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3034" w14:textId="615B006E" w:rsidR="00C23DE8" w:rsidRPr="00897494" w:rsidRDefault="0046495B" w:rsidP="0020759F">
      <w:pPr>
        <w:pStyle w:val="SemEspaamento"/>
        <w:rPr>
          <w:rFonts w:ascii="Times New Roman" w:hAnsi="Times New Roman"/>
          <w:snapToGrid w:val="0"/>
          <w:sz w:val="20"/>
          <w:szCs w:val="20"/>
          <w:lang w:eastAsia="pt-BR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pt-BR"/>
        </w:rPr>
        <w:t>EDITAL Nº</w:t>
      </w:r>
      <w:r w:rsidR="00875567">
        <w:rPr>
          <w:rFonts w:ascii="Times New Roman" w:hAnsi="Times New Roman"/>
          <w:b/>
          <w:snapToGrid w:val="0"/>
          <w:sz w:val="28"/>
          <w:szCs w:val="28"/>
          <w:lang w:eastAsia="pt-BR"/>
        </w:rPr>
        <w:t xml:space="preserve"> </w:t>
      </w:r>
      <w:r w:rsidR="00B77606">
        <w:rPr>
          <w:rFonts w:ascii="Times New Roman" w:hAnsi="Times New Roman"/>
          <w:b/>
          <w:snapToGrid w:val="0"/>
          <w:sz w:val="28"/>
          <w:szCs w:val="28"/>
          <w:lang w:eastAsia="pt-BR"/>
        </w:rPr>
        <w:t>114</w:t>
      </w:r>
      <w:r w:rsidR="00ED30D4">
        <w:rPr>
          <w:rFonts w:ascii="Times New Roman" w:hAnsi="Times New Roman"/>
          <w:b/>
          <w:snapToGrid w:val="0"/>
          <w:sz w:val="28"/>
          <w:szCs w:val="28"/>
          <w:lang w:eastAsia="pt-BR"/>
        </w:rPr>
        <w:t>/2025</w:t>
      </w:r>
      <w:r w:rsidR="00C23DE8" w:rsidRPr="009205A8">
        <w:rPr>
          <w:rFonts w:ascii="Times New Roman" w:hAnsi="Times New Roman"/>
          <w:snapToGrid w:val="0"/>
          <w:sz w:val="24"/>
          <w:szCs w:val="24"/>
          <w:lang w:eastAsia="pt-BR"/>
        </w:rPr>
        <w:t xml:space="preserve">, </w:t>
      </w:r>
      <w:r w:rsidR="00B77606">
        <w:rPr>
          <w:rFonts w:ascii="Times New Roman" w:hAnsi="Times New Roman"/>
          <w:b/>
          <w:snapToGrid w:val="0"/>
          <w:sz w:val="20"/>
          <w:szCs w:val="20"/>
          <w:lang w:eastAsia="pt-BR"/>
        </w:rPr>
        <w:t>14 de Maio</w:t>
      </w:r>
      <w:r w:rsidR="00ED30D4">
        <w:rPr>
          <w:rFonts w:ascii="Times New Roman" w:hAnsi="Times New Roman"/>
          <w:b/>
          <w:snapToGrid w:val="0"/>
          <w:sz w:val="20"/>
          <w:szCs w:val="20"/>
          <w:lang w:eastAsia="pt-BR"/>
        </w:rPr>
        <w:t xml:space="preserve"> de 2025</w:t>
      </w:r>
      <w:r w:rsidR="00C23DE8" w:rsidRPr="00897494">
        <w:rPr>
          <w:rFonts w:ascii="Times New Roman" w:hAnsi="Times New Roman"/>
          <w:b/>
          <w:snapToGrid w:val="0"/>
          <w:sz w:val="20"/>
          <w:szCs w:val="20"/>
          <w:lang w:eastAsia="pt-BR"/>
        </w:rPr>
        <w:t>.</w:t>
      </w:r>
    </w:p>
    <w:p w14:paraId="14DC134F" w14:textId="77777777" w:rsidR="00C23DE8" w:rsidRDefault="00C23DE8" w:rsidP="00C23DE8">
      <w:pPr>
        <w:widowControl w:val="0"/>
        <w:spacing w:after="0" w:line="240" w:lineRule="auto"/>
        <w:jc w:val="both"/>
        <w:rPr>
          <w:rFonts w:ascii="Times New Roman" w:hAnsi="Times New Roman"/>
          <w:bCs/>
          <w:snapToGrid w:val="0"/>
          <w:sz w:val="20"/>
          <w:szCs w:val="20"/>
          <w:lang w:eastAsia="pt-BR"/>
        </w:rPr>
      </w:pPr>
    </w:p>
    <w:p w14:paraId="59DD7E10" w14:textId="77777777" w:rsidR="00C23DE8" w:rsidRDefault="00C23DE8" w:rsidP="00F251D8">
      <w:pPr>
        <w:widowControl w:val="0"/>
        <w:spacing w:after="0" w:line="240" w:lineRule="auto"/>
        <w:jc w:val="right"/>
        <w:rPr>
          <w:rFonts w:ascii="Times New Roman" w:hAnsi="Times New Roman"/>
          <w:bCs/>
          <w:snapToGrid w:val="0"/>
          <w:sz w:val="20"/>
          <w:szCs w:val="20"/>
          <w:lang w:eastAsia="pt-BR"/>
        </w:rPr>
      </w:pPr>
      <w:r>
        <w:rPr>
          <w:rFonts w:ascii="Times New Roman" w:hAnsi="Times New Roman"/>
          <w:b/>
          <w:bCs/>
          <w:sz w:val="20"/>
          <w:szCs w:val="20"/>
          <w:lang w:eastAsia="pt-BR"/>
        </w:rPr>
        <w:tab/>
      </w:r>
      <w:r>
        <w:rPr>
          <w:rFonts w:ascii="Times New Roman" w:hAnsi="Times New Roman"/>
          <w:b/>
          <w:bCs/>
          <w:sz w:val="20"/>
          <w:szCs w:val="20"/>
          <w:lang w:eastAsia="pt-BR"/>
        </w:rPr>
        <w:tab/>
      </w:r>
      <w:r>
        <w:rPr>
          <w:rFonts w:ascii="Times New Roman" w:hAnsi="Times New Roman"/>
          <w:b/>
          <w:bCs/>
          <w:sz w:val="20"/>
          <w:szCs w:val="20"/>
          <w:lang w:eastAsia="pt-BR"/>
        </w:rPr>
        <w:tab/>
      </w:r>
      <w:r>
        <w:rPr>
          <w:rFonts w:ascii="Times New Roman" w:hAnsi="Times New Roman"/>
          <w:b/>
          <w:bCs/>
          <w:sz w:val="20"/>
          <w:szCs w:val="20"/>
          <w:lang w:eastAsia="pt-BR"/>
        </w:rPr>
        <w:tab/>
        <w:t xml:space="preserve">            ---------------------------------------------------------------------------------------</w:t>
      </w:r>
    </w:p>
    <w:p w14:paraId="213A06C7" w14:textId="77777777" w:rsidR="00C23DE8" w:rsidRDefault="00C23DE8" w:rsidP="00C23DE8">
      <w:pPr>
        <w:widowControl w:val="0"/>
        <w:spacing w:after="0" w:line="240" w:lineRule="auto"/>
        <w:ind w:left="3540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</w:pPr>
      <w:r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>ABRE INSCRIÇÕES PARA SELEÇÃO SIMPLIFICADA PARA CONTRATAÇÃO EM CARÁTER TEMPORÁRIO E EMERGENCIAL.</w:t>
      </w:r>
    </w:p>
    <w:p w14:paraId="4A22C766" w14:textId="77777777" w:rsidR="00C23DE8" w:rsidRDefault="00C23DE8" w:rsidP="00F251D8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pt-BR"/>
        </w:rPr>
      </w:pPr>
      <w:r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 xml:space="preserve">    </w:t>
      </w:r>
      <w:r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ab/>
      </w:r>
      <w:r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ab/>
      </w:r>
      <w:r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ab/>
      </w:r>
      <w:r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ab/>
        <w:t xml:space="preserve">           </w:t>
      </w:r>
      <w:r>
        <w:rPr>
          <w:rFonts w:ascii="Times New Roman" w:hAnsi="Times New Roman"/>
          <w:b/>
          <w:bCs/>
          <w:sz w:val="20"/>
          <w:szCs w:val="20"/>
          <w:lang w:eastAsia="pt-BR"/>
        </w:rPr>
        <w:t>---------------------------------------------------------------------------------------</w:t>
      </w:r>
    </w:p>
    <w:p w14:paraId="33487C5B" w14:textId="77777777" w:rsidR="00C23DE8" w:rsidRPr="0033796B" w:rsidRDefault="00C23DE8" w:rsidP="00096ACC">
      <w:pPr>
        <w:widowControl w:val="0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bCs/>
          <w:snapToGrid w:val="0"/>
          <w:sz w:val="20"/>
          <w:szCs w:val="20"/>
          <w:lang w:eastAsia="pt-BR"/>
        </w:rPr>
      </w:pPr>
    </w:p>
    <w:p w14:paraId="7ED782E6" w14:textId="75AD0668" w:rsidR="00C23DE8" w:rsidRPr="003868D6" w:rsidRDefault="00ED30D4" w:rsidP="00096AC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</w:pPr>
      <w:r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>DANIEL RÜCKERT</w:t>
      </w:r>
      <w:r w:rsidR="00C23DE8">
        <w:rPr>
          <w:rFonts w:ascii="Times New Roman" w:hAnsi="Times New Roman"/>
          <w:snapToGrid w:val="0"/>
          <w:sz w:val="20"/>
          <w:szCs w:val="20"/>
          <w:lang w:eastAsia="pt-BR"/>
        </w:rPr>
        <w:t>, Prefeit</w:t>
      </w:r>
      <w:r w:rsidR="007C6838">
        <w:rPr>
          <w:rFonts w:ascii="Times New Roman" w:hAnsi="Times New Roman"/>
          <w:snapToGrid w:val="0"/>
          <w:sz w:val="20"/>
          <w:szCs w:val="20"/>
          <w:lang w:eastAsia="pt-BR"/>
        </w:rPr>
        <w:t>o</w:t>
      </w:r>
      <w:r w:rsidR="00C23DE8">
        <w:rPr>
          <w:rFonts w:ascii="Times New Roman" w:hAnsi="Times New Roman"/>
          <w:snapToGrid w:val="0"/>
          <w:sz w:val="20"/>
          <w:szCs w:val="20"/>
          <w:lang w:eastAsia="pt-BR"/>
        </w:rPr>
        <w:t xml:space="preserve"> Municipal</w:t>
      </w:r>
      <w:r w:rsidR="003A2BBA">
        <w:rPr>
          <w:rFonts w:ascii="Times New Roman" w:hAnsi="Times New Roman"/>
          <w:snapToGrid w:val="0"/>
          <w:sz w:val="20"/>
          <w:szCs w:val="20"/>
          <w:lang w:eastAsia="pt-BR"/>
        </w:rPr>
        <w:t xml:space="preserve"> </w:t>
      </w:r>
      <w:r w:rsidR="00B80AFF">
        <w:rPr>
          <w:rFonts w:ascii="Times New Roman" w:hAnsi="Times New Roman"/>
          <w:snapToGrid w:val="0"/>
          <w:sz w:val="20"/>
          <w:szCs w:val="20"/>
          <w:lang w:eastAsia="pt-BR"/>
        </w:rPr>
        <w:t>d</w:t>
      </w:r>
      <w:r w:rsidR="00C23DE8">
        <w:rPr>
          <w:rFonts w:ascii="Times New Roman" w:hAnsi="Times New Roman"/>
          <w:snapToGrid w:val="0"/>
          <w:sz w:val="20"/>
          <w:szCs w:val="20"/>
          <w:lang w:eastAsia="pt-BR"/>
        </w:rPr>
        <w:t xml:space="preserve">e Picada Café, Estado do Rio Grande do Sul, no uso de suas atribuições legais, </w:t>
      </w:r>
      <w:r w:rsidR="00C23DE8" w:rsidRPr="003868D6">
        <w:rPr>
          <w:rFonts w:ascii="Times New Roman" w:hAnsi="Times New Roman"/>
          <w:snapToGrid w:val="0"/>
          <w:sz w:val="20"/>
          <w:szCs w:val="20"/>
          <w:lang w:eastAsia="pt-BR"/>
        </w:rPr>
        <w:t xml:space="preserve">torna público, que se encontram abertas as inscrições para </w:t>
      </w:r>
      <w:r w:rsidR="00C23DE8" w:rsidRPr="003868D6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 xml:space="preserve">SELEÇÃO SIMPLIFICADA PARA A CONTRATAÇÃO </w:t>
      </w:r>
      <w:r w:rsidR="00C23DE8" w:rsidRPr="000C1D9C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>DE</w:t>
      </w:r>
      <w:r w:rsidR="00F36B87" w:rsidRPr="000C1D9C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 xml:space="preserve"> </w:t>
      </w:r>
      <w:r w:rsidR="00CB5652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>ATENDENTE DA EDUCAÇÃO EM TEMPO INTEGRAL NA EDUCAÇÃO INFANTIL E ENSINO FUNDAMENTAL</w:t>
      </w:r>
      <w:r w:rsidR="00F36B87" w:rsidRPr="003E356C">
        <w:rPr>
          <w:rFonts w:ascii="Times New Roman" w:hAnsi="Times New Roman"/>
          <w:snapToGrid w:val="0"/>
          <w:sz w:val="20"/>
          <w:szCs w:val="20"/>
        </w:rPr>
        <w:t>,</w:t>
      </w:r>
      <w:r w:rsidR="00F36B87" w:rsidRPr="003868D6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C23DE8" w:rsidRPr="003868D6">
        <w:rPr>
          <w:rFonts w:ascii="Times New Roman" w:hAnsi="Times New Roman"/>
          <w:snapToGrid w:val="0"/>
          <w:sz w:val="20"/>
          <w:szCs w:val="20"/>
        </w:rPr>
        <w:t>nos seguintes termos:</w:t>
      </w:r>
    </w:p>
    <w:p w14:paraId="2CC5BB93" w14:textId="77777777" w:rsidR="00C23DE8" w:rsidRDefault="00C23DE8" w:rsidP="00096AC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0"/>
          <w:szCs w:val="20"/>
          <w:lang w:eastAsia="pt-BR"/>
        </w:rPr>
      </w:pPr>
    </w:p>
    <w:p w14:paraId="38B9C05B" w14:textId="5C51EB7D" w:rsidR="00B37F86" w:rsidRPr="00DA6EFF" w:rsidRDefault="00B37F86" w:rsidP="00096AC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0"/>
          <w:szCs w:val="20"/>
          <w:lang w:eastAsia="pt-BR"/>
        </w:rPr>
      </w:pPr>
      <w:r w:rsidRPr="00DA6EFF">
        <w:rPr>
          <w:rFonts w:ascii="Times New Roman" w:hAnsi="Times New Roman"/>
          <w:b/>
          <w:color w:val="000000"/>
          <w:sz w:val="20"/>
          <w:szCs w:val="20"/>
          <w:lang w:eastAsia="pt-BR"/>
        </w:rPr>
        <w:t>Art. 1º</w:t>
      </w:r>
      <w:r w:rsidRPr="00DA6EFF">
        <w:rPr>
          <w:rFonts w:ascii="Times New Roman" w:hAnsi="Times New Roman"/>
          <w:color w:val="000000"/>
          <w:sz w:val="20"/>
          <w:szCs w:val="20"/>
          <w:lang w:eastAsia="pt-BR"/>
        </w:rPr>
        <w:t xml:space="preserve"> - </w:t>
      </w:r>
      <w:r w:rsidRPr="00DA6EFF">
        <w:rPr>
          <w:rFonts w:ascii="Times New Roman" w:hAnsi="Times New Roman"/>
          <w:snapToGrid w:val="0"/>
          <w:sz w:val="20"/>
          <w:szCs w:val="20"/>
          <w:lang w:eastAsia="pt-BR"/>
        </w:rPr>
        <w:t xml:space="preserve">Os critérios da </w:t>
      </w:r>
      <w:r w:rsidRPr="00DA6EFF">
        <w:rPr>
          <w:rFonts w:ascii="Times New Roman" w:hAnsi="Times New Roman"/>
          <w:sz w:val="20"/>
          <w:szCs w:val="20"/>
          <w:lang w:eastAsia="pt-BR"/>
        </w:rPr>
        <w:t xml:space="preserve">seleção simplificada </w:t>
      </w:r>
      <w:r w:rsidRPr="00DA6EFF">
        <w:rPr>
          <w:rFonts w:ascii="Times New Roman" w:hAnsi="Times New Roman"/>
          <w:snapToGrid w:val="0"/>
          <w:sz w:val="20"/>
          <w:szCs w:val="20"/>
          <w:lang w:eastAsia="pt-BR"/>
        </w:rPr>
        <w:t>são os est</w:t>
      </w:r>
      <w:r w:rsidR="00E328BC">
        <w:rPr>
          <w:rFonts w:ascii="Times New Roman" w:hAnsi="Times New Roman"/>
          <w:snapToGrid w:val="0"/>
          <w:sz w:val="20"/>
          <w:szCs w:val="20"/>
          <w:lang w:eastAsia="pt-BR"/>
        </w:rPr>
        <w:t xml:space="preserve">abelecidos na Lei Municipal nº </w:t>
      </w:r>
      <w:r w:rsidR="0096055B" w:rsidRPr="0096055B">
        <w:rPr>
          <w:rFonts w:ascii="Times New Roman" w:hAnsi="Times New Roman"/>
          <w:snapToGrid w:val="0"/>
          <w:sz w:val="20"/>
          <w:szCs w:val="20"/>
          <w:lang w:eastAsia="pt-BR"/>
        </w:rPr>
        <w:t>2.161/2022.</w:t>
      </w:r>
    </w:p>
    <w:p w14:paraId="4915479D" w14:textId="77777777" w:rsidR="00B37F86" w:rsidRPr="00DA6EFF" w:rsidRDefault="00B37F86" w:rsidP="00B37F86">
      <w:pPr>
        <w:widowControl w:val="0"/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/>
          <w:color w:val="000000"/>
          <w:sz w:val="20"/>
          <w:szCs w:val="20"/>
          <w:lang w:eastAsia="pt-BR"/>
        </w:rPr>
      </w:pPr>
    </w:p>
    <w:p w14:paraId="506922BB" w14:textId="77777777" w:rsidR="00860ECF" w:rsidRPr="00DA6EFF" w:rsidRDefault="00860ECF" w:rsidP="00860ECF">
      <w:pPr>
        <w:widowControl w:val="0"/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/>
          <w:color w:val="000000"/>
          <w:sz w:val="20"/>
          <w:szCs w:val="20"/>
          <w:lang w:eastAsia="pt-BR"/>
        </w:rPr>
      </w:pPr>
    </w:p>
    <w:p w14:paraId="6C6651D2" w14:textId="77777777" w:rsidR="00860ECF" w:rsidRDefault="00860ECF" w:rsidP="00860ECF">
      <w:pPr>
        <w:pStyle w:val="PargrafodaLista"/>
        <w:spacing w:after="0"/>
        <w:ind w:left="0" w:firstLine="1418"/>
        <w:jc w:val="both"/>
        <w:rPr>
          <w:rFonts w:ascii="Times New Roman" w:hAnsi="Times New Roman"/>
          <w:sz w:val="20"/>
          <w:szCs w:val="20"/>
        </w:rPr>
      </w:pPr>
      <w:r w:rsidRPr="00BD5BE8">
        <w:rPr>
          <w:rFonts w:ascii="Times New Roman" w:hAnsi="Times New Roman"/>
          <w:b/>
          <w:sz w:val="20"/>
          <w:szCs w:val="20"/>
        </w:rPr>
        <w:t xml:space="preserve">Art. 2º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56E61">
        <w:rPr>
          <w:rFonts w:ascii="Times New Roman" w:hAnsi="Times New Roman"/>
          <w:sz w:val="20"/>
          <w:szCs w:val="20"/>
        </w:rPr>
        <w:t xml:space="preserve">Na fase preliminar, será analisado se o interessado apresentou os seguintes documentos, observando o contido no </w:t>
      </w:r>
      <w:r w:rsidRPr="00BD5BE8">
        <w:rPr>
          <w:rFonts w:ascii="Times New Roman" w:hAnsi="Times New Roman"/>
          <w:sz w:val="20"/>
          <w:szCs w:val="20"/>
        </w:rPr>
        <w:t xml:space="preserve">artigo </w:t>
      </w:r>
      <w:r>
        <w:rPr>
          <w:rFonts w:ascii="Times New Roman" w:hAnsi="Times New Roman"/>
          <w:sz w:val="20"/>
          <w:szCs w:val="20"/>
        </w:rPr>
        <w:t>5º:</w:t>
      </w:r>
    </w:p>
    <w:p w14:paraId="2C5DE917" w14:textId="77777777" w:rsidR="00860ECF" w:rsidRDefault="00860ECF" w:rsidP="00860ECF">
      <w:pPr>
        <w:pStyle w:val="PargrafodaLista"/>
        <w:spacing w:after="0"/>
        <w:ind w:left="0" w:firstLine="1418"/>
        <w:jc w:val="both"/>
        <w:rPr>
          <w:rFonts w:ascii="Times New Roman" w:hAnsi="Times New Roman"/>
          <w:sz w:val="20"/>
          <w:szCs w:val="20"/>
        </w:rPr>
      </w:pPr>
    </w:p>
    <w:p w14:paraId="29C3DE50" w14:textId="77777777" w:rsidR="00E328BC" w:rsidRPr="00E328BC" w:rsidRDefault="00E328BC" w:rsidP="00E328BC">
      <w:pPr>
        <w:spacing w:after="0"/>
        <w:ind w:firstLine="1418"/>
        <w:jc w:val="both"/>
        <w:rPr>
          <w:rFonts w:ascii="Times New Roman" w:hAnsi="Times New Roman"/>
          <w:sz w:val="20"/>
          <w:szCs w:val="20"/>
        </w:rPr>
      </w:pPr>
      <w:r w:rsidRPr="00E328BC">
        <w:rPr>
          <w:rFonts w:ascii="Times New Roman" w:hAnsi="Times New Roman"/>
          <w:b/>
          <w:bCs/>
          <w:sz w:val="20"/>
          <w:szCs w:val="20"/>
        </w:rPr>
        <w:t>a</w:t>
      </w:r>
      <w:r w:rsidRPr="00E328BC">
        <w:rPr>
          <w:rFonts w:ascii="Times New Roman" w:hAnsi="Times New Roman"/>
          <w:b/>
          <w:sz w:val="20"/>
          <w:szCs w:val="20"/>
        </w:rPr>
        <w:t>)</w:t>
      </w:r>
      <w:r w:rsidRPr="00E328BC">
        <w:rPr>
          <w:rFonts w:ascii="Times New Roman" w:hAnsi="Times New Roman"/>
          <w:sz w:val="20"/>
          <w:szCs w:val="20"/>
        </w:rPr>
        <w:t xml:space="preserve"> documento de identidade ou certidão de nascimento/casamento, comprovando ser brasileiro nato ou naturalizado e ter a idade prevista para o cargo; </w:t>
      </w:r>
    </w:p>
    <w:p w14:paraId="5A347D6D" w14:textId="62FFB9A6" w:rsidR="00E328BC" w:rsidRPr="00E328BC" w:rsidRDefault="00E328BC" w:rsidP="0096055B">
      <w:pPr>
        <w:spacing w:after="0"/>
        <w:ind w:firstLine="1418"/>
        <w:jc w:val="both"/>
        <w:rPr>
          <w:rFonts w:ascii="Times New Roman" w:hAnsi="Times New Roman"/>
          <w:sz w:val="20"/>
          <w:szCs w:val="20"/>
        </w:rPr>
      </w:pPr>
      <w:r w:rsidRPr="00E328BC">
        <w:rPr>
          <w:rFonts w:ascii="Times New Roman" w:hAnsi="Times New Roman"/>
          <w:b/>
          <w:bCs/>
          <w:sz w:val="20"/>
          <w:szCs w:val="20"/>
        </w:rPr>
        <w:t>b</w:t>
      </w:r>
      <w:r w:rsidRPr="00E328BC">
        <w:rPr>
          <w:rFonts w:ascii="Times New Roman" w:hAnsi="Times New Roman"/>
          <w:b/>
          <w:sz w:val="20"/>
          <w:szCs w:val="20"/>
        </w:rPr>
        <w:t>)</w:t>
      </w:r>
      <w:r w:rsidRPr="00E328BC">
        <w:rPr>
          <w:rFonts w:ascii="Times New Roman" w:hAnsi="Times New Roman"/>
          <w:sz w:val="20"/>
          <w:szCs w:val="20"/>
        </w:rPr>
        <w:t> certidão de quitação eleitoral</w:t>
      </w:r>
      <w:r w:rsidR="0096055B">
        <w:rPr>
          <w:rFonts w:ascii="Times New Roman" w:hAnsi="Times New Roman"/>
          <w:sz w:val="20"/>
          <w:szCs w:val="20"/>
        </w:rPr>
        <w:t>, expedido preferencialmente em até 60 (sessenta) dias, contados da data de apresentação</w:t>
      </w:r>
      <w:r w:rsidRPr="00E328BC">
        <w:rPr>
          <w:rFonts w:ascii="Times New Roman" w:hAnsi="Times New Roman"/>
          <w:sz w:val="20"/>
          <w:szCs w:val="20"/>
        </w:rPr>
        <w:t xml:space="preserve">; </w:t>
      </w:r>
    </w:p>
    <w:p w14:paraId="2ABC9AB0" w14:textId="77777777" w:rsidR="00E328BC" w:rsidRPr="00E328BC" w:rsidRDefault="00E328BC" w:rsidP="00E328BC">
      <w:pPr>
        <w:spacing w:after="0"/>
        <w:ind w:firstLine="1418"/>
        <w:jc w:val="both"/>
        <w:rPr>
          <w:rFonts w:ascii="Times New Roman" w:hAnsi="Times New Roman"/>
          <w:sz w:val="20"/>
          <w:szCs w:val="20"/>
        </w:rPr>
      </w:pPr>
      <w:r w:rsidRPr="00E328BC">
        <w:rPr>
          <w:rFonts w:ascii="Times New Roman" w:hAnsi="Times New Roman"/>
          <w:b/>
          <w:bCs/>
          <w:sz w:val="20"/>
          <w:szCs w:val="20"/>
        </w:rPr>
        <w:t>c)</w:t>
      </w:r>
      <w:r w:rsidRPr="00E328BC">
        <w:rPr>
          <w:rFonts w:ascii="Times New Roman" w:hAnsi="Times New Roman"/>
          <w:sz w:val="20"/>
          <w:szCs w:val="20"/>
        </w:rPr>
        <w:t xml:space="preserve"> cadastro junto ao CPF; </w:t>
      </w:r>
    </w:p>
    <w:p w14:paraId="20870E7B" w14:textId="77777777" w:rsidR="00E328BC" w:rsidRPr="00E328BC" w:rsidRDefault="00E328BC" w:rsidP="00E328BC">
      <w:pPr>
        <w:spacing w:after="0"/>
        <w:ind w:firstLine="1418"/>
        <w:jc w:val="both"/>
        <w:rPr>
          <w:rFonts w:ascii="Times New Roman" w:hAnsi="Times New Roman"/>
          <w:sz w:val="20"/>
          <w:szCs w:val="20"/>
        </w:rPr>
      </w:pPr>
      <w:r w:rsidRPr="00E328BC">
        <w:rPr>
          <w:rFonts w:ascii="Times New Roman" w:hAnsi="Times New Roman"/>
          <w:b/>
          <w:sz w:val="20"/>
          <w:szCs w:val="20"/>
        </w:rPr>
        <w:t>d)</w:t>
      </w:r>
      <w:r w:rsidRPr="00E328BC">
        <w:rPr>
          <w:rFonts w:ascii="Times New Roman" w:hAnsi="Times New Roman"/>
          <w:sz w:val="20"/>
          <w:szCs w:val="20"/>
        </w:rPr>
        <w:t xml:space="preserve"> Carteira de Trabalho e Previdência Social física ou digital (folha da foto e folha dos dados, bem como folhas que comprovem experiência profissional no cargo que está concorrendo caso a tenha);  </w:t>
      </w:r>
    </w:p>
    <w:p w14:paraId="78435587" w14:textId="77777777" w:rsidR="00E328BC" w:rsidRPr="00E328BC" w:rsidRDefault="00E328BC" w:rsidP="00E328BC">
      <w:pPr>
        <w:spacing w:after="0"/>
        <w:ind w:firstLine="1418"/>
        <w:jc w:val="both"/>
        <w:rPr>
          <w:rFonts w:ascii="Times New Roman" w:hAnsi="Times New Roman"/>
          <w:sz w:val="20"/>
          <w:szCs w:val="20"/>
        </w:rPr>
      </w:pPr>
      <w:r w:rsidRPr="00E328BC">
        <w:rPr>
          <w:rFonts w:ascii="Times New Roman" w:hAnsi="Times New Roman"/>
          <w:b/>
          <w:sz w:val="20"/>
          <w:szCs w:val="20"/>
        </w:rPr>
        <w:t>e)  </w:t>
      </w:r>
      <w:r w:rsidRPr="00E328BC">
        <w:rPr>
          <w:rFonts w:ascii="Times New Roman" w:hAnsi="Times New Roman"/>
          <w:sz w:val="20"/>
          <w:szCs w:val="20"/>
        </w:rPr>
        <w:t xml:space="preserve">Titulação (comprovante de escolaridade);  </w:t>
      </w:r>
    </w:p>
    <w:p w14:paraId="4A351BDF" w14:textId="47A79299" w:rsidR="00E328BC" w:rsidRPr="00E328BC" w:rsidRDefault="00E328BC" w:rsidP="0096055B">
      <w:pPr>
        <w:spacing w:after="0"/>
        <w:ind w:firstLine="14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</w:t>
      </w:r>
      <w:r w:rsidRPr="00E328BC">
        <w:rPr>
          <w:rFonts w:ascii="Times New Roman" w:hAnsi="Times New Roman"/>
          <w:b/>
          <w:sz w:val="20"/>
          <w:szCs w:val="20"/>
        </w:rPr>
        <w:t>)</w:t>
      </w:r>
      <w:r w:rsidRPr="00E328BC">
        <w:rPr>
          <w:rFonts w:ascii="Times New Roman" w:hAnsi="Times New Roman"/>
          <w:sz w:val="20"/>
          <w:szCs w:val="20"/>
        </w:rPr>
        <w:t> Alvará de folha corrida emitido pelo Tribunal de Justiça do Estado ou Comarca em que o candidato residir, constando a negativa de processos cíveis e crimes ou sua especificidade, se existentes</w:t>
      </w:r>
      <w:r w:rsidR="0096055B">
        <w:rPr>
          <w:rFonts w:ascii="Times New Roman" w:hAnsi="Times New Roman"/>
          <w:sz w:val="20"/>
          <w:szCs w:val="20"/>
        </w:rPr>
        <w:t>, expedido preferencialmente em até 60 (sessenta) dias, contados da data de apresentação</w:t>
      </w:r>
      <w:r w:rsidRPr="00E328BC">
        <w:rPr>
          <w:rFonts w:ascii="Times New Roman" w:hAnsi="Times New Roman"/>
          <w:sz w:val="20"/>
          <w:szCs w:val="20"/>
        </w:rPr>
        <w:t xml:space="preserve">; </w:t>
      </w:r>
    </w:p>
    <w:p w14:paraId="727B0F5A" w14:textId="08941EFF" w:rsidR="00E328BC" w:rsidRDefault="00E328BC" w:rsidP="00E328BC">
      <w:pPr>
        <w:spacing w:after="0"/>
        <w:ind w:firstLine="14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g</w:t>
      </w:r>
      <w:r w:rsidRPr="00E328BC">
        <w:rPr>
          <w:rFonts w:ascii="Times New Roman" w:hAnsi="Times New Roman"/>
          <w:b/>
          <w:sz w:val="20"/>
          <w:szCs w:val="20"/>
        </w:rPr>
        <w:t>)</w:t>
      </w:r>
      <w:r w:rsidRPr="00E328BC">
        <w:rPr>
          <w:rFonts w:ascii="Times New Roman" w:hAnsi="Times New Roman"/>
          <w:sz w:val="20"/>
          <w:szCs w:val="20"/>
        </w:rPr>
        <w:t xml:space="preserve"> Certificado de reservista (para candidatos do sexo masculino); </w:t>
      </w:r>
    </w:p>
    <w:p w14:paraId="1948616D" w14:textId="0968D6C4" w:rsidR="001C659C" w:rsidRDefault="00DB2869" w:rsidP="00CB5652">
      <w:pPr>
        <w:spacing w:after="0" w:line="240" w:lineRule="auto"/>
        <w:ind w:firstLine="1418"/>
        <w:jc w:val="both"/>
        <w:rPr>
          <w:rFonts w:ascii="Times New Roman" w:hAnsi="Times New Roman"/>
          <w:sz w:val="20"/>
          <w:szCs w:val="20"/>
        </w:rPr>
      </w:pPr>
      <w:r w:rsidRPr="00DB2869">
        <w:rPr>
          <w:rFonts w:ascii="Times New Roman" w:hAnsi="Times New Roman"/>
          <w:b/>
          <w:bCs/>
          <w:sz w:val="20"/>
          <w:szCs w:val="20"/>
        </w:rPr>
        <w:t xml:space="preserve">h) </w:t>
      </w:r>
      <w:bookmarkStart w:id="0" w:name="_Hlk187680169"/>
      <w:r w:rsidR="00CB5652" w:rsidRPr="00CB5652">
        <w:rPr>
          <w:rFonts w:ascii="Times New Roman" w:hAnsi="Times New Roman"/>
          <w:sz w:val="20"/>
          <w:szCs w:val="20"/>
        </w:rPr>
        <w:t>Ensino Médio completo e cursando Licenciatura Plena na Área da Educação.</w:t>
      </w:r>
      <w:bookmarkEnd w:id="0"/>
    </w:p>
    <w:p w14:paraId="2CD3A497" w14:textId="77777777" w:rsidR="00CB5652" w:rsidRPr="00D70DC3" w:rsidRDefault="00CB5652" w:rsidP="00CB5652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0"/>
          <w:szCs w:val="20"/>
          <w:lang w:eastAsia="pt-BR"/>
        </w:rPr>
      </w:pPr>
    </w:p>
    <w:p w14:paraId="4F4443BF" w14:textId="77777777" w:rsidR="00860ECF" w:rsidRPr="00860ECF" w:rsidRDefault="003B69E7" w:rsidP="00860ECF">
      <w:pPr>
        <w:spacing w:after="0" w:line="240" w:lineRule="auto"/>
        <w:ind w:firstLine="1418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b/>
          <w:sz w:val="20"/>
          <w:szCs w:val="20"/>
          <w:lang w:eastAsia="pt-BR"/>
        </w:rPr>
        <w:t>Parágrafo Único.</w:t>
      </w:r>
      <w:r w:rsidR="00860ECF" w:rsidRPr="00860ECF">
        <w:rPr>
          <w:rFonts w:ascii="Times New Roman" w:hAnsi="Times New Roman"/>
          <w:b/>
          <w:sz w:val="20"/>
          <w:szCs w:val="20"/>
          <w:lang w:eastAsia="pt-BR"/>
        </w:rPr>
        <w:t xml:space="preserve"> </w:t>
      </w:r>
      <w:r w:rsidR="00860ECF" w:rsidRPr="00860ECF">
        <w:rPr>
          <w:rFonts w:ascii="Times New Roman" w:hAnsi="Times New Roman"/>
          <w:sz w:val="20"/>
          <w:szCs w:val="20"/>
          <w:lang w:eastAsia="pt-BR"/>
        </w:rPr>
        <w:t>Os títulos devem ser apresentados na fase preliminar, para fins de pontuação caso haja mais de um candidato.</w:t>
      </w:r>
    </w:p>
    <w:p w14:paraId="08E7E283" w14:textId="77777777" w:rsidR="00860ECF" w:rsidRPr="00860ECF" w:rsidRDefault="00860ECF" w:rsidP="00860EC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</w:p>
    <w:p w14:paraId="42E97330" w14:textId="77777777" w:rsidR="00860ECF" w:rsidRPr="00860ECF" w:rsidRDefault="00860ECF" w:rsidP="00860ECF">
      <w:pPr>
        <w:spacing w:after="0" w:line="240" w:lineRule="auto"/>
        <w:ind w:firstLine="1418"/>
        <w:jc w:val="both"/>
        <w:rPr>
          <w:rFonts w:ascii="Times New Roman" w:hAnsi="Times New Roman"/>
          <w:sz w:val="20"/>
          <w:szCs w:val="20"/>
          <w:lang w:eastAsia="pt-BR"/>
        </w:rPr>
      </w:pPr>
    </w:p>
    <w:p w14:paraId="3371F2DF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Art. 3º -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Satisfeita a fase preliminar, havendo mais de um interessado, serão pontuados:</w:t>
      </w:r>
    </w:p>
    <w:p w14:paraId="357F215D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692FCA25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I.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> tempo de experiência no exercício da atividade e graduação, pontuando-se atestado firmado pela pessoa jurídica pública ou privada onde foi prestado o serviço, contrato social, requerimento de empresário ou outro documento de constituição de empresa na qual tenha exercido atividade idêntica ao cargo pretendido ou CTPS comprovando experiência no exercício de idêntica atividade:</w:t>
      </w:r>
    </w:p>
    <w:p w14:paraId="696AD3B7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a.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para os cargos em geral: 0,5 ponto por ano, limitados a 10 pontos, não sendo admitida fração menor a um ano por comprovação. </w:t>
      </w:r>
    </w:p>
    <w:p w14:paraId="4249115C" w14:textId="77777777" w:rsid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b.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para os cargos de professor: 0,5 ponto por ano na atividade de magistério em qualquer nível e disciplina; 1,0 ponto por ano na atividade de magistério que seja do mesmo nível e/ou disciplina da contratação pretendida; limitados a 10 pontos.</w:t>
      </w:r>
    </w:p>
    <w:p w14:paraId="40209D69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082BD642" w14:textId="77777777" w:rsid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 § 1º -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 Nos casos de apresentação de documento de constituição de empresa deverão ser 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lastRenderedPageBreak/>
        <w:t xml:space="preserve">apresentados o contrato social e demais alterações. Admite-se apenas as alterações contratuais, sem as anteriores, quando houver a respectiva consolidação. </w:t>
      </w:r>
    </w:p>
    <w:p w14:paraId="5FE30E9E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14C761AB" w14:textId="77777777" w:rsid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§ 2º -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Nos casos de seleções para os cargos relacionados à política educacional, que exerçam as suas atividades somente durante o período letivo, se permitirá fração menor que 1 (um) ano na comprovação da experiência, desde que contemple o período total do ano letivo. </w:t>
      </w:r>
    </w:p>
    <w:p w14:paraId="12305C10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3FFA9FBC" w14:textId="77777777" w:rsid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§ 3º -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Para comprovação de experiência de contrato de trabalho, deverá ser apresentada declaração do empregador ou cópia do último contracheque. </w:t>
      </w:r>
    </w:p>
    <w:p w14:paraId="50503579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0CCEB522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II.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títulos de participação em cursos extracurriculares relacionados com o cargo, excetos os da área de educação, e expedidos há menos de cinco anos do edital de chamamento, contendo carga horária, instituição expedidora e conteúdo programático, limitando-se a 10 títulos: </w:t>
      </w:r>
    </w:p>
    <w:p w14:paraId="710797EA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a) títulos inferiores a 15 horas: sem pontuação;  </w:t>
      </w:r>
    </w:p>
    <w:p w14:paraId="4B5BDF8C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b) títulos de 15 a 30 horas: 0,1 pontos cada título; </w:t>
      </w:r>
    </w:p>
    <w:p w14:paraId="1E9BDB4C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c) títulos de 31 a 40 horas: 0,3 pontos cada título; </w:t>
      </w:r>
    </w:p>
    <w:p w14:paraId="5C38B97D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d) títulos de 41 a 60 horas: 0,4 pontos cada título; </w:t>
      </w:r>
    </w:p>
    <w:p w14:paraId="0730EA2C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e) títulos de 61 a 100 horas: 0,5 pontos cada título; </w:t>
      </w:r>
    </w:p>
    <w:p w14:paraId="7A9453D3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f) títulos de 101 a 300 horas: 0,8 pontos cada título; </w:t>
      </w:r>
    </w:p>
    <w:p w14:paraId="2760CE8C" w14:textId="77777777" w:rsid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g) títulos acima de 300 horas: 1 ponto cada título. </w:t>
      </w:r>
    </w:p>
    <w:p w14:paraId="421A6806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47E0A54E" w14:textId="74E53272" w:rsid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Parágrafo único.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Os certificados somente serão aceitos caso contenham o nome completo do candidato, dados da instituição educacional, registro, carga horária, data, assinatura do expedidor. Caso haja incompatibilidade ou divergências entre os dados constantes no certificado, ele será rejeitado.</w:t>
      </w:r>
    </w:p>
    <w:p w14:paraId="36735491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10327004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III.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para os cargos da área da educação, os títulos de participação em cursos extracurriculares, relacionados com o cargo e expedidos há menos de cinco anos do edital de chamamento, contendo carga horária, instituição expedidora e conteúdo programático, limitando-se a 10 títulos: </w:t>
      </w:r>
    </w:p>
    <w:p w14:paraId="79FFF249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a)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 títulos inferiores a 15 horas: sem pontuação;  </w:t>
      </w:r>
    </w:p>
    <w:p w14:paraId="6AFEDA7F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b)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títulos com 15 a 30 horas: 0,1 pontos cada título; </w:t>
      </w:r>
    </w:p>
    <w:p w14:paraId="4E111D44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c)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títulos com 31 a 40 horas: 0,3 pontos cada título; </w:t>
      </w:r>
    </w:p>
    <w:p w14:paraId="019C9F89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d)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títulos com 41 a 60 horas: 0,4 pontos cada título; </w:t>
      </w:r>
    </w:p>
    <w:p w14:paraId="70A0F879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e)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títulos com 61 a 100 horas: 0,5 pontos cada título; </w:t>
      </w:r>
    </w:p>
    <w:p w14:paraId="6A693284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f)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 títulos de 101 a 300 horas: 0,8 pontos cada título; </w:t>
      </w:r>
    </w:p>
    <w:p w14:paraId="60C3E15F" w14:textId="77777777" w:rsid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g)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títulos acima de 300 horas: 1 ponto cada título. </w:t>
      </w:r>
    </w:p>
    <w:p w14:paraId="267C1CB1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55A9D72C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§ 1º -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Os certificados somente serão aceitos caso contenham o nome completo do candidato, dados da instituição educacional, registro, carga horária, data, assinatura do expedidor. Caso haja incompatibilidade ou divergências entre os dados constantes no certificado, ele será rejeitado.</w:t>
      </w:r>
    </w:p>
    <w:p w14:paraId="6FB08EC5" w14:textId="77777777" w:rsid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§ 2º -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Caso sejam apresentados títulos com datas que se sobrepõem, somente será validado o título com maior carga horária.</w:t>
      </w:r>
    </w:p>
    <w:p w14:paraId="0B5C8E29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636208F6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IV.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cursos técnicos profissionalizantes relacionados com o cargo pretendido: 2 pontos por curso. </w:t>
      </w:r>
    </w:p>
    <w:p w14:paraId="42FEA6B3" w14:textId="72DF2492" w:rsid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Parágrafo único</w:t>
      </w:r>
      <w:r>
        <w:rPr>
          <w:rFonts w:ascii="Times New Roman" w:hAnsi="Times New Roman"/>
          <w:b/>
          <w:sz w:val="20"/>
          <w:szCs w:val="20"/>
          <w:lang w:eastAsia="pt-BR"/>
        </w:rPr>
        <w:t>.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  Os certificados somente serão aceitos caso contenham o nome completo do candidato, dados da instituição educacional, registro, carga horária, data, assinatura do expedidor. Caso haja incompatibilidade ou divergências entre os dados constantes no certificado, ele será rejeitado. </w:t>
      </w:r>
    </w:p>
    <w:p w14:paraId="6DB8AB3C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3E4DF8FE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V.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 título de </w:t>
      </w:r>
      <w:proofErr w:type="gramStart"/>
      <w:r w:rsidRPr="00CB5652">
        <w:rPr>
          <w:rFonts w:ascii="Times New Roman" w:hAnsi="Times New Roman"/>
          <w:bCs/>
          <w:sz w:val="20"/>
          <w:szCs w:val="20"/>
          <w:lang w:eastAsia="pt-BR"/>
        </w:rPr>
        <w:t>pós graduação</w:t>
      </w:r>
      <w:proofErr w:type="gramEnd"/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, exceto os da área da educação: </w:t>
      </w:r>
    </w:p>
    <w:p w14:paraId="50560B8E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a)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especialização relacionada ao cargo: 4 pontos cada título; </w:t>
      </w:r>
    </w:p>
    <w:p w14:paraId="100613EA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b)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 mestrado: 6 pontos cada título; </w:t>
      </w:r>
    </w:p>
    <w:p w14:paraId="5436BCDE" w14:textId="77777777" w:rsid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c)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doutorado: 8 pontos cada título. </w:t>
      </w:r>
    </w:p>
    <w:p w14:paraId="45ADE9C0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52F867B7" w14:textId="77777777" w:rsid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§ 1º -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Os certificados somente serão aceitos caso contenham o nome completo do candidato, dados 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lastRenderedPageBreak/>
        <w:t xml:space="preserve">da instituição educacional, registro, carga horária, data, assinatura do expedidor. Caso haja incompatibilidade ou divergências entre os dados constantes no certificado, ele será rejeitado. </w:t>
      </w:r>
    </w:p>
    <w:p w14:paraId="164DDEF9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1EAFB3DF" w14:textId="77777777" w:rsid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§ 2º -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> Os cursos de especialização em EAD serão pontuados em 50% por título.</w:t>
      </w:r>
    </w:p>
    <w:p w14:paraId="70A9451F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55942410" w14:textId="28CDB079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VI.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para os cargos da área da educação, os títulos de participação de </w:t>
      </w:r>
      <w:proofErr w:type="gramStart"/>
      <w:r w:rsidRPr="00CB5652">
        <w:rPr>
          <w:rFonts w:ascii="Times New Roman" w:hAnsi="Times New Roman"/>
          <w:bCs/>
          <w:sz w:val="20"/>
          <w:szCs w:val="20"/>
          <w:lang w:eastAsia="pt-BR"/>
        </w:rPr>
        <w:t>pós graduação</w:t>
      </w:r>
      <w:proofErr w:type="gramEnd"/>
      <w:r w:rsidRPr="00CB5652">
        <w:rPr>
          <w:rFonts w:ascii="Times New Roman" w:hAnsi="Times New Roman"/>
          <w:bCs/>
          <w:sz w:val="20"/>
          <w:szCs w:val="20"/>
          <w:lang w:eastAsia="pt-BR"/>
        </w:rPr>
        <w:t>, vinculados diretamente com o cargo pretendido:</w:t>
      </w:r>
    </w:p>
    <w:p w14:paraId="2F38608A" w14:textId="77777777" w:rsidR="00CB5652" w:rsidRPr="00CB5652" w:rsidRDefault="00CB5652" w:rsidP="00CB565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Cs/>
          <w:sz w:val="20"/>
          <w:szCs w:val="20"/>
          <w:lang w:eastAsia="pt-BR"/>
        </w:rPr>
        <w:t>Especialização: 4 pontos cada título;</w:t>
      </w:r>
    </w:p>
    <w:p w14:paraId="20DC6919" w14:textId="77777777" w:rsidR="00CB5652" w:rsidRPr="00CB5652" w:rsidRDefault="00CB5652" w:rsidP="00CB565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Cs/>
          <w:sz w:val="20"/>
          <w:szCs w:val="20"/>
          <w:lang w:eastAsia="pt-BR"/>
        </w:rPr>
        <w:t>Mestrado: 6 pontos cada título;</w:t>
      </w:r>
    </w:p>
    <w:p w14:paraId="42B8AB30" w14:textId="77777777" w:rsidR="00CB5652" w:rsidRDefault="00CB5652" w:rsidP="00CB565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Cs/>
          <w:sz w:val="20"/>
          <w:szCs w:val="20"/>
          <w:lang w:eastAsia="pt-BR"/>
        </w:rPr>
        <w:t>Doutorado: 8 pontos cada título.</w:t>
      </w:r>
    </w:p>
    <w:p w14:paraId="3ED973ED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left="177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418C38BD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Parágrafo único.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Os certificados somente serão aceitos caso contenham o nome completo do candidato, dados da instituição educacional, registro, carga horária, data, assinatura do expedidor. Caso haja incompatibilidade ou divergências entre os dados constantes no certificado, ele será rejeitado.</w:t>
      </w:r>
    </w:p>
    <w:p w14:paraId="3B697E81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5926FE84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Art. 4º -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Verificando-se a ocorrência de empate em relação às notas recebidas por dois ou mais candidatos, terá preferência na ordem classificatória, sucessivamente, o candidato que:</w:t>
      </w:r>
    </w:p>
    <w:p w14:paraId="47FEFE1F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I.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 apresentar idade mais avançada, dentre aqueles com idade igual ou superior a 60 (sessenta) anos; </w:t>
      </w:r>
    </w:p>
    <w:p w14:paraId="1C67C1E2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II.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para os cargos de nível superior, aquele que tiver obtido a maior nota no critério de títulos de pós-graduação; </w:t>
      </w:r>
    </w:p>
    <w:p w14:paraId="5385ADAD" w14:textId="581EE946" w:rsid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III.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sorteio em ato público; que será realizado na mesma ocasião da análise dos documentos</w:t>
      </w:r>
      <w:r>
        <w:rPr>
          <w:rFonts w:ascii="Times New Roman" w:hAnsi="Times New Roman"/>
          <w:bCs/>
          <w:sz w:val="20"/>
          <w:szCs w:val="20"/>
          <w:lang w:eastAsia="pt-BR"/>
        </w:rPr>
        <w:t>.</w:t>
      </w:r>
    </w:p>
    <w:p w14:paraId="448060D2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4A64B6FD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Art. 5º -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> Os documentos deverão ser autenticados no ato da inscrição por um membro da Comissão, mediante a apresentação pelo candidato das vias originais juntamente com a cópia. Será dispensada a apresentação dos originais, se a cópia for autenticada por Tabelionato ou quando o documento for extraído da internet.</w:t>
      </w:r>
    </w:p>
    <w:p w14:paraId="14CCEC64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§ 1º -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As inscrições serão pessoais, admitida a representação por procuração.     </w:t>
      </w:r>
    </w:p>
    <w:p w14:paraId="1495820F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§ 2º -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Os documentos entregues deverão ser colocados em envelope lacrado e rubricado pelo candidato e um membro da Comissão, devidamente identificado com o nome do candidato e cargo no qual está se inscrevendo.</w:t>
      </w:r>
    </w:p>
    <w:p w14:paraId="4092502D" w14:textId="77777777" w:rsid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§ 3º -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Os documentos entregues serão relacionados em uma listagem (</w:t>
      </w:r>
      <w:proofErr w:type="spellStart"/>
      <w:r w:rsidRPr="00CB5652">
        <w:rPr>
          <w:rFonts w:ascii="Times New Roman" w:hAnsi="Times New Roman"/>
          <w:bCs/>
          <w:sz w:val="20"/>
          <w:szCs w:val="20"/>
          <w:lang w:eastAsia="pt-BR"/>
        </w:rPr>
        <w:t>check-list</w:t>
      </w:r>
      <w:proofErr w:type="spellEnd"/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), firmada pelo candidato e recebedor, em duas vias, ficando uma para o Município e outra para o candidato.         </w:t>
      </w:r>
    </w:p>
    <w:p w14:paraId="46AB4919" w14:textId="0C0F433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</w:t>
      </w:r>
    </w:p>
    <w:p w14:paraId="34202125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Art. 6º -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O chamamento será em ordem de classificação no Processo de Seleção Simplificada, conforme constante no edital de homologação respectivo.</w:t>
      </w:r>
    </w:p>
    <w:p w14:paraId="4FA452D8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</w:p>
    <w:p w14:paraId="6E0B1077" w14:textId="77777777" w:rsidR="00CB5652" w:rsidRPr="00CB5652" w:rsidRDefault="00CB5652" w:rsidP="00CB565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CB5652">
        <w:rPr>
          <w:rFonts w:ascii="Times New Roman" w:hAnsi="Times New Roman"/>
          <w:b/>
          <w:sz w:val="20"/>
          <w:szCs w:val="20"/>
          <w:lang w:eastAsia="pt-BR"/>
        </w:rPr>
        <w:t>Art. 7º-</w:t>
      </w:r>
      <w:r w:rsidRPr="00CB5652">
        <w:rPr>
          <w:rFonts w:ascii="Times New Roman" w:hAnsi="Times New Roman"/>
          <w:bCs/>
          <w:sz w:val="20"/>
          <w:szCs w:val="20"/>
          <w:lang w:eastAsia="pt-BR"/>
        </w:rPr>
        <w:t xml:space="preserve"> A seleção simplificada poderá ser aproveitada a título de cadastro emergencial valendo para os chamamentos realizados no período de 05 (cinco) meses de sua realização.</w:t>
      </w:r>
    </w:p>
    <w:p w14:paraId="52808D06" w14:textId="77777777" w:rsidR="00860ECF" w:rsidRPr="00875567" w:rsidRDefault="00860ECF" w:rsidP="00FB03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pt-BR"/>
        </w:rPr>
      </w:pPr>
    </w:p>
    <w:p w14:paraId="28AEF38D" w14:textId="116130A8" w:rsidR="00860ECF" w:rsidRPr="00AE17D8" w:rsidRDefault="00860ECF" w:rsidP="00156856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0"/>
          <w:szCs w:val="20"/>
          <w:lang w:eastAsia="pt-BR"/>
        </w:rPr>
      </w:pPr>
      <w:r w:rsidRPr="009B23EB">
        <w:rPr>
          <w:rFonts w:ascii="Times New Roman" w:hAnsi="Times New Roman"/>
          <w:b/>
          <w:color w:val="000000"/>
          <w:sz w:val="20"/>
          <w:szCs w:val="20"/>
          <w:lang w:eastAsia="pt-BR"/>
        </w:rPr>
        <w:t>Art. 8º</w:t>
      </w:r>
      <w:r w:rsidRPr="009B23EB">
        <w:rPr>
          <w:rFonts w:ascii="Times New Roman" w:hAnsi="Times New Roman"/>
          <w:color w:val="000000"/>
          <w:sz w:val="20"/>
          <w:szCs w:val="20"/>
          <w:lang w:eastAsia="pt-BR"/>
        </w:rPr>
        <w:t xml:space="preserve"> - As inscrições para </w:t>
      </w:r>
      <w:r w:rsidRPr="00D711B0">
        <w:rPr>
          <w:rFonts w:ascii="Times New Roman" w:hAnsi="Times New Roman"/>
          <w:color w:val="000000"/>
          <w:sz w:val="20"/>
          <w:szCs w:val="20"/>
          <w:lang w:eastAsia="pt-BR"/>
        </w:rPr>
        <w:t xml:space="preserve">o cargo de </w:t>
      </w:r>
      <w:r w:rsidR="00CB5652"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>ATENDENTE DA EDUCAÇÃO EM TEMPO INTEGRAL NA EDUCAÇÃO INFANTIL E ENSINO FUNDAMENTAL,</w:t>
      </w:r>
      <w:r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 xml:space="preserve"> </w:t>
      </w:r>
      <w:r w:rsidRPr="00647097">
        <w:rPr>
          <w:rFonts w:ascii="Times New Roman" w:hAnsi="Times New Roman"/>
          <w:color w:val="000000"/>
          <w:sz w:val="20"/>
          <w:szCs w:val="20"/>
          <w:lang w:eastAsia="pt-BR"/>
        </w:rPr>
        <w:t xml:space="preserve">estarão abertas no </w:t>
      </w:r>
      <w:r w:rsidR="009B23EB" w:rsidRPr="00647097">
        <w:rPr>
          <w:rFonts w:ascii="Times New Roman" w:hAnsi="Times New Roman"/>
          <w:color w:val="000000"/>
          <w:sz w:val="20"/>
          <w:szCs w:val="20"/>
          <w:lang w:eastAsia="pt-BR"/>
        </w:rPr>
        <w:t xml:space="preserve">período de </w:t>
      </w:r>
      <w:r w:rsidR="00AE17D8" w:rsidRPr="00647097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>1</w:t>
      </w:r>
      <w:r w:rsidR="00647097" w:rsidRPr="00647097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>6</w:t>
      </w:r>
      <w:r w:rsidR="00AE17D8" w:rsidRPr="00647097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 xml:space="preserve"> a </w:t>
      </w:r>
      <w:r w:rsidR="00647097" w:rsidRPr="00647097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>2</w:t>
      </w:r>
      <w:r w:rsidR="00CB5652" w:rsidRPr="00647097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>1</w:t>
      </w:r>
      <w:r w:rsidR="00AE17D8" w:rsidRPr="00647097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 xml:space="preserve"> de </w:t>
      </w:r>
      <w:r w:rsidR="008F1BCD" w:rsidRPr="00647097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>ma</w:t>
      </w:r>
      <w:r w:rsidR="00B77606" w:rsidRPr="00647097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>io</w:t>
      </w:r>
      <w:r w:rsidR="00AE17D8" w:rsidRPr="00647097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 xml:space="preserve"> de 2025</w:t>
      </w:r>
      <w:r w:rsidR="00AE17D8"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>, das 7h30min às 11h30min e das 13h às 17h</w:t>
      </w:r>
      <w:r w:rsidR="00647097"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 xml:space="preserve"> (de segunda-feira a quarta-feira), e das</w:t>
      </w:r>
      <w:r w:rsidR="00647097"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 xml:space="preserve"> 7h30min às 11h30min e das 13h às 1</w:t>
      </w:r>
      <w:r w:rsidR="00647097"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>6</w:t>
      </w:r>
      <w:r w:rsidR="00647097"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>h</w:t>
      </w:r>
      <w:r w:rsidR="00647097"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 xml:space="preserve"> (sexta-feira)</w:t>
      </w:r>
      <w:r w:rsidR="008F1BCD"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 xml:space="preserve">, </w:t>
      </w:r>
      <w:r w:rsidR="00156856" w:rsidRPr="00647097">
        <w:rPr>
          <w:rFonts w:ascii="Times New Roman" w:hAnsi="Times New Roman"/>
          <w:color w:val="000000"/>
          <w:sz w:val="20"/>
          <w:szCs w:val="20"/>
          <w:lang w:eastAsia="pt-BR"/>
        </w:rPr>
        <w:t xml:space="preserve">junto à </w:t>
      </w:r>
      <w:r w:rsidR="00156856" w:rsidRPr="00647097">
        <w:rPr>
          <w:rFonts w:ascii="Times New Roman" w:hAnsi="Times New Roman"/>
          <w:snapToGrid w:val="0"/>
          <w:sz w:val="20"/>
          <w:szCs w:val="20"/>
          <w:lang w:eastAsia="pt-BR"/>
        </w:rPr>
        <w:t xml:space="preserve">Secretaria Municipal de Educação e Cultura, na Av. </w:t>
      </w:r>
      <w:proofErr w:type="spellStart"/>
      <w:r w:rsidR="00156856" w:rsidRPr="00647097">
        <w:rPr>
          <w:rFonts w:ascii="Times New Roman" w:hAnsi="Times New Roman"/>
          <w:snapToGrid w:val="0"/>
          <w:sz w:val="20"/>
          <w:szCs w:val="20"/>
          <w:lang w:eastAsia="pt-BR"/>
        </w:rPr>
        <w:t>Fridolino</w:t>
      </w:r>
      <w:proofErr w:type="spellEnd"/>
      <w:r w:rsidR="00156856" w:rsidRPr="00647097">
        <w:rPr>
          <w:rFonts w:ascii="Times New Roman" w:hAnsi="Times New Roman"/>
          <w:snapToGrid w:val="0"/>
          <w:sz w:val="20"/>
          <w:szCs w:val="20"/>
          <w:lang w:eastAsia="pt-BR"/>
        </w:rPr>
        <w:t xml:space="preserve"> Ritter, n° 330, Bairro Centro, Picada Café/RS.</w:t>
      </w:r>
    </w:p>
    <w:p w14:paraId="5AC22FED" w14:textId="77777777" w:rsidR="00EE2876" w:rsidRPr="00AE17D8" w:rsidRDefault="00EE2876" w:rsidP="00FB036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0"/>
          <w:szCs w:val="20"/>
          <w:lang w:eastAsia="pt-BR"/>
        </w:rPr>
      </w:pPr>
    </w:p>
    <w:p w14:paraId="66B590C7" w14:textId="4BFB673E" w:rsidR="00860ECF" w:rsidRPr="007909A2" w:rsidRDefault="00860ECF" w:rsidP="00860ECF">
      <w:pPr>
        <w:widowControl w:val="0"/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/>
          <w:color w:val="000000"/>
          <w:sz w:val="20"/>
          <w:szCs w:val="20"/>
          <w:lang w:eastAsia="pt-BR"/>
        </w:rPr>
      </w:pPr>
      <w:r w:rsidRPr="00AE17D8">
        <w:rPr>
          <w:rFonts w:ascii="Times New Roman" w:hAnsi="Times New Roman"/>
          <w:b/>
          <w:color w:val="000000"/>
          <w:sz w:val="20"/>
          <w:szCs w:val="20"/>
          <w:lang w:eastAsia="pt-BR"/>
        </w:rPr>
        <w:t xml:space="preserve">Art. 9º - </w:t>
      </w:r>
      <w:r w:rsidRPr="00AE17D8">
        <w:rPr>
          <w:rFonts w:ascii="Times New Roman" w:hAnsi="Times New Roman"/>
          <w:color w:val="000000"/>
          <w:sz w:val="20"/>
          <w:szCs w:val="20"/>
          <w:lang w:eastAsia="pt-BR"/>
        </w:rPr>
        <w:t xml:space="preserve">A análise da documentação e apuração da </w:t>
      </w:r>
      <w:r w:rsidRPr="00647097">
        <w:rPr>
          <w:rFonts w:ascii="Times New Roman" w:hAnsi="Times New Roman"/>
          <w:color w:val="000000"/>
          <w:sz w:val="20"/>
          <w:szCs w:val="20"/>
          <w:lang w:eastAsia="pt-BR"/>
        </w:rPr>
        <w:t xml:space="preserve">pontuação será realizada por Comissão nomeada pela </w:t>
      </w:r>
      <w:r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 xml:space="preserve">Portaria nº </w:t>
      </w:r>
      <w:r w:rsidR="00AE17D8"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>053/2025</w:t>
      </w:r>
      <w:r w:rsidR="002A4FB2"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>,</w:t>
      </w:r>
      <w:r w:rsidRPr="00647097">
        <w:rPr>
          <w:rFonts w:ascii="Times New Roman" w:hAnsi="Times New Roman"/>
          <w:color w:val="000000"/>
          <w:sz w:val="20"/>
          <w:szCs w:val="20"/>
          <w:lang w:eastAsia="pt-BR"/>
        </w:rPr>
        <w:t xml:space="preserve"> que reunir-se-á no dia </w:t>
      </w:r>
      <w:r w:rsidR="00647097"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>2</w:t>
      </w:r>
      <w:r w:rsidR="008F1BCD"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>2 de ma</w:t>
      </w:r>
      <w:r w:rsidR="00B77606"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>io</w:t>
      </w:r>
      <w:r w:rsidR="00ED30D4"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 xml:space="preserve"> de 2025</w:t>
      </w:r>
      <w:r w:rsidR="00156856"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>,</w:t>
      </w:r>
      <w:r w:rsidRPr="00647097">
        <w:rPr>
          <w:rFonts w:ascii="Times New Roman" w:hAnsi="Times New Roman"/>
          <w:color w:val="000000"/>
          <w:sz w:val="20"/>
          <w:szCs w:val="20"/>
          <w:lang w:eastAsia="pt-BR"/>
        </w:rPr>
        <w:t xml:space="preserve"> na </w:t>
      </w:r>
      <w:r w:rsidR="00655F26" w:rsidRPr="00647097">
        <w:rPr>
          <w:rFonts w:ascii="Times New Roman" w:hAnsi="Times New Roman"/>
          <w:color w:val="000000"/>
          <w:sz w:val="20"/>
          <w:szCs w:val="20"/>
          <w:lang w:eastAsia="pt-BR"/>
        </w:rPr>
        <w:t xml:space="preserve">sala de reuniões da </w:t>
      </w:r>
      <w:r w:rsidR="00156856" w:rsidRPr="00647097">
        <w:rPr>
          <w:rFonts w:ascii="Times New Roman" w:hAnsi="Times New Roman"/>
          <w:color w:val="000000"/>
          <w:sz w:val="20"/>
          <w:szCs w:val="20"/>
          <w:lang w:eastAsia="pt-BR"/>
        </w:rPr>
        <w:t>Secretaria Municipal de Educação e Cultura</w:t>
      </w:r>
    </w:p>
    <w:p w14:paraId="5E8021E5" w14:textId="77777777" w:rsidR="00860ECF" w:rsidRPr="007909A2" w:rsidRDefault="00860ECF" w:rsidP="00860ECF">
      <w:pPr>
        <w:widowControl w:val="0"/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/>
          <w:color w:val="000000"/>
          <w:sz w:val="20"/>
          <w:szCs w:val="20"/>
          <w:lang w:eastAsia="pt-BR"/>
        </w:rPr>
      </w:pPr>
    </w:p>
    <w:p w14:paraId="74A134D7" w14:textId="4F165F9F" w:rsidR="00FF0D05" w:rsidRPr="007909A2" w:rsidRDefault="00FF0D05" w:rsidP="00FF0D05">
      <w:pPr>
        <w:widowControl w:val="0"/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/>
          <w:sz w:val="20"/>
          <w:szCs w:val="20"/>
          <w:lang w:eastAsia="pt-BR"/>
        </w:rPr>
      </w:pPr>
      <w:r w:rsidRPr="007909A2">
        <w:rPr>
          <w:rFonts w:ascii="Times New Roman" w:hAnsi="Times New Roman"/>
          <w:b/>
          <w:color w:val="000000"/>
          <w:sz w:val="20"/>
          <w:szCs w:val="20"/>
          <w:lang w:eastAsia="pt-BR"/>
        </w:rPr>
        <w:t>Parágrafo Único</w:t>
      </w:r>
      <w:r w:rsidRPr="007909A2">
        <w:rPr>
          <w:rFonts w:ascii="Times New Roman" w:hAnsi="Times New Roman"/>
          <w:color w:val="000000"/>
          <w:sz w:val="20"/>
          <w:szCs w:val="20"/>
          <w:lang w:eastAsia="pt-BR"/>
        </w:rPr>
        <w:t xml:space="preserve"> – </w:t>
      </w:r>
      <w:r w:rsidRPr="007909A2">
        <w:rPr>
          <w:rFonts w:ascii="Times New Roman" w:hAnsi="Times New Roman"/>
          <w:sz w:val="20"/>
          <w:szCs w:val="20"/>
          <w:lang w:eastAsia="pt-BR"/>
        </w:rPr>
        <w:t>Havendo empate na pontuação o sorteio se dará na mesma oportunidade</w:t>
      </w:r>
      <w:r w:rsidR="00644DC5" w:rsidRPr="007909A2">
        <w:rPr>
          <w:rFonts w:ascii="Times New Roman" w:hAnsi="Times New Roman"/>
          <w:sz w:val="20"/>
          <w:szCs w:val="20"/>
          <w:lang w:eastAsia="pt-BR"/>
        </w:rPr>
        <w:t>,</w:t>
      </w:r>
      <w:r w:rsidRPr="007909A2">
        <w:rPr>
          <w:rFonts w:ascii="Times New Roman" w:hAnsi="Times New Roman"/>
          <w:sz w:val="20"/>
          <w:szCs w:val="20"/>
          <w:lang w:eastAsia="pt-BR"/>
        </w:rPr>
        <w:t xml:space="preserve"> em sala aberta, podendo ser presenciada pelos interessados.</w:t>
      </w:r>
    </w:p>
    <w:p w14:paraId="67751676" w14:textId="77777777" w:rsidR="00FF0D05" w:rsidRPr="007909A2" w:rsidRDefault="00FF0D05" w:rsidP="00FF0D0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0"/>
          <w:szCs w:val="20"/>
          <w:lang w:eastAsia="pt-BR"/>
        </w:rPr>
      </w:pPr>
    </w:p>
    <w:p w14:paraId="11EB9E89" w14:textId="64310CD7" w:rsidR="00FF0D05" w:rsidRPr="00875567" w:rsidRDefault="00FF0D05" w:rsidP="00FF0D05">
      <w:pPr>
        <w:widowControl w:val="0"/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/>
          <w:sz w:val="20"/>
          <w:szCs w:val="20"/>
          <w:lang w:eastAsia="pt-BR"/>
        </w:rPr>
      </w:pPr>
      <w:r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 xml:space="preserve">Art. 10 - </w:t>
      </w:r>
      <w:r w:rsidRPr="00647097">
        <w:rPr>
          <w:rFonts w:ascii="Times New Roman" w:hAnsi="Times New Roman"/>
          <w:color w:val="000000"/>
          <w:sz w:val="20"/>
          <w:szCs w:val="20"/>
          <w:lang w:eastAsia="pt-BR"/>
        </w:rPr>
        <w:t xml:space="preserve">O resultado do chamamento será publicado na forma de edital no átrio da Prefeitura Municipal de Picada Café e no site oficial do Município, no dia </w:t>
      </w:r>
      <w:r w:rsidR="00647097" w:rsidRPr="00647097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>22</w:t>
      </w:r>
      <w:r w:rsidR="008F1BCD" w:rsidRPr="00647097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 xml:space="preserve"> de ma</w:t>
      </w:r>
      <w:r w:rsidR="00B77606" w:rsidRPr="00647097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>io</w:t>
      </w:r>
      <w:r w:rsidR="00ED30D4" w:rsidRPr="00647097">
        <w:rPr>
          <w:rFonts w:ascii="Times New Roman" w:hAnsi="Times New Roman"/>
          <w:b/>
          <w:bCs/>
          <w:color w:val="000000"/>
          <w:sz w:val="20"/>
          <w:szCs w:val="20"/>
          <w:lang w:eastAsia="pt-BR"/>
        </w:rPr>
        <w:t xml:space="preserve"> de 2025</w:t>
      </w:r>
      <w:r w:rsidRPr="00647097">
        <w:rPr>
          <w:rFonts w:ascii="Times New Roman" w:hAnsi="Times New Roman"/>
          <w:b/>
          <w:color w:val="000000"/>
          <w:sz w:val="20"/>
          <w:szCs w:val="20"/>
          <w:lang w:eastAsia="pt-BR"/>
        </w:rPr>
        <w:t>, a partir das 16 horas</w:t>
      </w:r>
      <w:r w:rsidRPr="00647097">
        <w:rPr>
          <w:rFonts w:ascii="Times New Roman" w:hAnsi="Times New Roman"/>
          <w:color w:val="000000"/>
          <w:sz w:val="20"/>
          <w:szCs w:val="20"/>
          <w:lang w:eastAsia="pt-BR"/>
        </w:rPr>
        <w:t>.</w:t>
      </w:r>
    </w:p>
    <w:p w14:paraId="172DB64E" w14:textId="77777777" w:rsidR="00FF0D05" w:rsidRPr="00875567" w:rsidRDefault="00FF0D05" w:rsidP="00FF0D0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0"/>
          <w:szCs w:val="20"/>
          <w:lang w:eastAsia="pt-BR"/>
        </w:rPr>
      </w:pPr>
    </w:p>
    <w:p w14:paraId="4FB77B38" w14:textId="77777777" w:rsidR="00FF0D05" w:rsidRPr="00875567" w:rsidRDefault="00FF0D05" w:rsidP="00FF0D05">
      <w:pPr>
        <w:tabs>
          <w:tab w:val="left" w:pos="709"/>
        </w:tabs>
        <w:ind w:firstLine="1418"/>
        <w:jc w:val="both"/>
        <w:rPr>
          <w:rFonts w:ascii="Times New Roman" w:hAnsi="Times New Roman"/>
          <w:sz w:val="20"/>
          <w:szCs w:val="20"/>
        </w:rPr>
      </w:pPr>
      <w:r w:rsidRPr="00875567">
        <w:rPr>
          <w:rFonts w:ascii="Times New Roman" w:hAnsi="Times New Roman"/>
          <w:b/>
          <w:sz w:val="20"/>
          <w:szCs w:val="20"/>
        </w:rPr>
        <w:t>Art. 11 -</w:t>
      </w:r>
      <w:r w:rsidRPr="00875567">
        <w:rPr>
          <w:rFonts w:ascii="Times New Roman" w:hAnsi="Times New Roman"/>
          <w:sz w:val="20"/>
          <w:szCs w:val="20"/>
        </w:rPr>
        <w:t xml:space="preserve"> Dos atos praticados pela Comissão nomeada da presente Seleção Simplificada para Contratação em Caráter Temporário e Emergencial caberá recurso administrativo, exclusivamente ao final de todas as fases de seleção, a ser interposto após a publicação do resultado, no prazo de 01 (um) dia útil.</w:t>
      </w:r>
    </w:p>
    <w:p w14:paraId="4CFEE59D" w14:textId="77777777" w:rsidR="00FF0D05" w:rsidRPr="00875567" w:rsidRDefault="00FF0D05" w:rsidP="00FF0D05">
      <w:pPr>
        <w:tabs>
          <w:tab w:val="left" w:pos="709"/>
        </w:tabs>
        <w:ind w:firstLine="1418"/>
        <w:jc w:val="both"/>
        <w:rPr>
          <w:rFonts w:ascii="Times New Roman" w:hAnsi="Times New Roman"/>
          <w:sz w:val="20"/>
          <w:szCs w:val="20"/>
        </w:rPr>
      </w:pPr>
      <w:r w:rsidRPr="00875567">
        <w:rPr>
          <w:rFonts w:ascii="Times New Roman" w:hAnsi="Times New Roman"/>
          <w:b/>
          <w:sz w:val="20"/>
          <w:szCs w:val="20"/>
        </w:rPr>
        <w:t>Art. 12 -</w:t>
      </w:r>
      <w:r w:rsidRPr="00875567">
        <w:rPr>
          <w:rFonts w:ascii="Times New Roman" w:hAnsi="Times New Roman"/>
          <w:sz w:val="20"/>
          <w:szCs w:val="20"/>
        </w:rPr>
        <w:t xml:space="preserve"> No mesmo prazo definido no art. 11, os candidatos poderão ter vistas do processo de Seleção Simplificada, exclusivamente nas dependências da Secretaria Municipal de Administração e Fazenda, durante o horário de expediente externo da Prefeitura Municipal.</w:t>
      </w:r>
    </w:p>
    <w:p w14:paraId="69BBA2CE" w14:textId="77777777" w:rsidR="00FF0D05" w:rsidRPr="00875567" w:rsidRDefault="00FF0D05" w:rsidP="00FF0D05">
      <w:pPr>
        <w:tabs>
          <w:tab w:val="left" w:pos="709"/>
        </w:tabs>
        <w:ind w:firstLine="1418"/>
        <w:jc w:val="both"/>
        <w:rPr>
          <w:rFonts w:ascii="Times New Roman" w:hAnsi="Times New Roman"/>
          <w:sz w:val="20"/>
          <w:szCs w:val="20"/>
        </w:rPr>
      </w:pPr>
      <w:r w:rsidRPr="00875567">
        <w:rPr>
          <w:rFonts w:ascii="Times New Roman" w:hAnsi="Times New Roman"/>
          <w:b/>
          <w:sz w:val="20"/>
          <w:szCs w:val="20"/>
        </w:rPr>
        <w:t>Art. 13 -</w:t>
      </w:r>
      <w:r w:rsidRPr="00875567">
        <w:rPr>
          <w:rFonts w:ascii="Times New Roman" w:hAnsi="Times New Roman"/>
          <w:sz w:val="20"/>
          <w:szCs w:val="20"/>
        </w:rPr>
        <w:t xml:space="preserve"> Os recursos dos candidatos às vagas de Contratação de Pessoal em Caráter Temporário e Emergencial deverão ser dirigidos à Comissão de Seleção Simplificada do Município e entregues no setor de Protocolo Geral da Prefeitura Municipal, durante o horário de expediente externo da Administração Pública Municipal, no prazo definido no art. 11.</w:t>
      </w:r>
    </w:p>
    <w:p w14:paraId="5E61B2D1" w14:textId="77777777" w:rsidR="00FF0D05" w:rsidRPr="00875567" w:rsidRDefault="00FF0D05" w:rsidP="00FF0D05">
      <w:pPr>
        <w:tabs>
          <w:tab w:val="left" w:pos="709"/>
        </w:tabs>
        <w:ind w:firstLine="1418"/>
        <w:jc w:val="both"/>
        <w:rPr>
          <w:rFonts w:ascii="Times New Roman" w:hAnsi="Times New Roman"/>
          <w:sz w:val="20"/>
          <w:szCs w:val="20"/>
        </w:rPr>
      </w:pPr>
      <w:r w:rsidRPr="00875567">
        <w:rPr>
          <w:rFonts w:ascii="Times New Roman" w:hAnsi="Times New Roman"/>
          <w:b/>
          <w:sz w:val="20"/>
          <w:szCs w:val="20"/>
        </w:rPr>
        <w:t xml:space="preserve">Art. 14 - </w:t>
      </w:r>
      <w:r w:rsidRPr="00875567">
        <w:rPr>
          <w:rFonts w:ascii="Times New Roman" w:hAnsi="Times New Roman"/>
          <w:sz w:val="20"/>
          <w:szCs w:val="20"/>
        </w:rPr>
        <w:t>O recurso interposto em face de decisão administrativa da Comissão de Seleção Simplificada terá efeito suspensivo.</w:t>
      </w:r>
    </w:p>
    <w:p w14:paraId="6515F109" w14:textId="77777777" w:rsidR="00FF0D05" w:rsidRPr="00647097" w:rsidRDefault="00FF0D05" w:rsidP="00FF0D05">
      <w:pPr>
        <w:tabs>
          <w:tab w:val="left" w:pos="709"/>
        </w:tabs>
        <w:ind w:firstLine="1418"/>
        <w:jc w:val="both"/>
        <w:rPr>
          <w:rFonts w:ascii="Times New Roman" w:hAnsi="Times New Roman"/>
          <w:sz w:val="20"/>
          <w:szCs w:val="20"/>
        </w:rPr>
      </w:pPr>
      <w:r w:rsidRPr="00647097">
        <w:rPr>
          <w:rFonts w:ascii="Times New Roman" w:hAnsi="Times New Roman"/>
          <w:b/>
          <w:sz w:val="20"/>
          <w:szCs w:val="20"/>
        </w:rPr>
        <w:t xml:space="preserve">Art. 15 - </w:t>
      </w:r>
      <w:r w:rsidRPr="00647097">
        <w:rPr>
          <w:rFonts w:ascii="Times New Roman" w:hAnsi="Times New Roman"/>
          <w:sz w:val="20"/>
          <w:szCs w:val="20"/>
        </w:rPr>
        <w:t xml:space="preserve">O recurso será dirigido à autoridade superior, por meio da que praticou o ato recorrido, a qual poderá reconsiderar sua decisão, motivadamente, ou fazê-lo subir, devidamente </w:t>
      </w:r>
      <w:proofErr w:type="spellStart"/>
      <w:r w:rsidRPr="00647097">
        <w:rPr>
          <w:rFonts w:ascii="Times New Roman" w:hAnsi="Times New Roman"/>
          <w:sz w:val="20"/>
          <w:szCs w:val="20"/>
        </w:rPr>
        <w:t>informado</w:t>
      </w:r>
      <w:proofErr w:type="spellEnd"/>
      <w:r w:rsidRPr="00647097">
        <w:rPr>
          <w:rFonts w:ascii="Times New Roman" w:hAnsi="Times New Roman"/>
          <w:sz w:val="20"/>
          <w:szCs w:val="20"/>
        </w:rPr>
        <w:t>, devendo, neste caso, ser proferida decisão no prazo de 01 (um) dia útil.</w:t>
      </w:r>
    </w:p>
    <w:p w14:paraId="15CCE2CE" w14:textId="12BCEE20" w:rsidR="00C23DE8" w:rsidRDefault="00FF0D05" w:rsidP="00BD1335">
      <w:pPr>
        <w:tabs>
          <w:tab w:val="left" w:pos="709"/>
        </w:tabs>
        <w:ind w:firstLine="1418"/>
        <w:jc w:val="both"/>
        <w:rPr>
          <w:rFonts w:ascii="Times New Roman" w:hAnsi="Times New Roman"/>
          <w:sz w:val="20"/>
          <w:szCs w:val="20"/>
        </w:rPr>
      </w:pPr>
      <w:r w:rsidRPr="00647097">
        <w:rPr>
          <w:rFonts w:ascii="Times New Roman" w:hAnsi="Times New Roman"/>
          <w:b/>
          <w:sz w:val="20"/>
          <w:szCs w:val="20"/>
        </w:rPr>
        <w:t>Art. 16 -</w:t>
      </w:r>
      <w:r w:rsidRPr="00647097">
        <w:rPr>
          <w:rFonts w:ascii="Times New Roman" w:hAnsi="Times New Roman"/>
          <w:sz w:val="20"/>
          <w:szCs w:val="20"/>
        </w:rPr>
        <w:t xml:space="preserve"> O </w:t>
      </w:r>
      <w:proofErr w:type="gramStart"/>
      <w:r w:rsidRPr="00647097">
        <w:rPr>
          <w:rFonts w:ascii="Times New Roman" w:hAnsi="Times New Roman"/>
          <w:sz w:val="20"/>
          <w:szCs w:val="20"/>
        </w:rPr>
        <w:t>resultado final</w:t>
      </w:r>
      <w:proofErr w:type="gramEnd"/>
      <w:r w:rsidRPr="00647097">
        <w:rPr>
          <w:rFonts w:ascii="Times New Roman" w:hAnsi="Times New Roman"/>
          <w:sz w:val="20"/>
          <w:szCs w:val="20"/>
        </w:rPr>
        <w:t xml:space="preserve">, após o processamento e julgamento dos recursos, será divulgado a partir das 16 horas do dia </w:t>
      </w:r>
      <w:r w:rsidR="00647097" w:rsidRPr="00647097">
        <w:rPr>
          <w:rFonts w:ascii="Times New Roman" w:hAnsi="Times New Roman"/>
          <w:b/>
          <w:bCs/>
          <w:sz w:val="20"/>
          <w:szCs w:val="20"/>
        </w:rPr>
        <w:t>26</w:t>
      </w:r>
      <w:r w:rsidR="00B77606" w:rsidRPr="00647097">
        <w:rPr>
          <w:rFonts w:ascii="Times New Roman" w:hAnsi="Times New Roman"/>
          <w:b/>
          <w:bCs/>
          <w:sz w:val="20"/>
          <w:szCs w:val="20"/>
        </w:rPr>
        <w:t xml:space="preserve"> de maio</w:t>
      </w:r>
      <w:r w:rsidR="00ED30D4" w:rsidRPr="00647097">
        <w:rPr>
          <w:rFonts w:ascii="Times New Roman" w:hAnsi="Times New Roman"/>
          <w:b/>
          <w:bCs/>
          <w:sz w:val="20"/>
          <w:szCs w:val="20"/>
        </w:rPr>
        <w:t xml:space="preserve"> de 2025</w:t>
      </w:r>
      <w:r w:rsidRPr="00647097">
        <w:rPr>
          <w:rFonts w:ascii="Times New Roman" w:hAnsi="Times New Roman"/>
          <w:sz w:val="20"/>
          <w:szCs w:val="20"/>
        </w:rPr>
        <w:t>, no Diário Oficial do Município.</w:t>
      </w:r>
    </w:p>
    <w:p w14:paraId="2954C76E" w14:textId="77777777" w:rsidR="008F1BCD" w:rsidRPr="008F1BCD" w:rsidRDefault="008F1BCD" w:rsidP="008F1BCD">
      <w:pPr>
        <w:tabs>
          <w:tab w:val="left" w:pos="709"/>
        </w:tabs>
        <w:ind w:firstLine="1418"/>
        <w:jc w:val="both"/>
        <w:rPr>
          <w:rFonts w:ascii="Times New Roman" w:hAnsi="Times New Roman"/>
          <w:sz w:val="20"/>
          <w:szCs w:val="20"/>
        </w:rPr>
      </w:pPr>
      <w:r w:rsidRPr="008F1BCD">
        <w:rPr>
          <w:rFonts w:ascii="Times New Roman" w:hAnsi="Times New Roman"/>
          <w:b/>
          <w:bCs/>
          <w:sz w:val="20"/>
          <w:szCs w:val="20"/>
        </w:rPr>
        <w:t>Art. 17 –</w:t>
      </w:r>
      <w:r w:rsidRPr="008F1BCD">
        <w:rPr>
          <w:rFonts w:ascii="Times New Roman" w:hAnsi="Times New Roman"/>
          <w:sz w:val="20"/>
          <w:szCs w:val="20"/>
        </w:rPr>
        <w:t xml:space="preserve"> Dos contratos emergenciais e por tempo determinado:</w:t>
      </w:r>
    </w:p>
    <w:p w14:paraId="34738933" w14:textId="77777777" w:rsidR="008F1BCD" w:rsidRPr="008F1BCD" w:rsidRDefault="008F1BCD" w:rsidP="008F1BCD">
      <w:pPr>
        <w:numPr>
          <w:ilvl w:val="0"/>
          <w:numId w:val="14"/>
        </w:numPr>
        <w:tabs>
          <w:tab w:val="left" w:pos="709"/>
        </w:tabs>
        <w:ind w:left="0" w:firstLine="1418"/>
        <w:jc w:val="both"/>
        <w:rPr>
          <w:rFonts w:ascii="Times New Roman" w:hAnsi="Times New Roman"/>
          <w:b/>
          <w:bCs/>
          <w:sz w:val="20"/>
          <w:szCs w:val="20"/>
        </w:rPr>
      </w:pPr>
      <w:r w:rsidRPr="008F1BCD">
        <w:rPr>
          <w:rFonts w:ascii="Times New Roman" w:hAnsi="Times New Roman"/>
          <w:b/>
          <w:bCs/>
          <w:sz w:val="20"/>
          <w:szCs w:val="20"/>
        </w:rPr>
        <w:t>A rescisão prévia, por parte do contratado, constitui motivo de impedimento para nova contratação à idêntica função em seleção, em caráter emergencial e por tempo determinado, aberta durante o período remanescente deste contrato;</w:t>
      </w:r>
    </w:p>
    <w:p w14:paraId="2C48ADC2" w14:textId="3F1092DB" w:rsidR="008F1BCD" w:rsidRPr="008F1BCD" w:rsidRDefault="008F1BCD" w:rsidP="008F1BCD">
      <w:pPr>
        <w:numPr>
          <w:ilvl w:val="0"/>
          <w:numId w:val="14"/>
        </w:numPr>
        <w:tabs>
          <w:tab w:val="left" w:pos="709"/>
        </w:tabs>
        <w:ind w:left="0" w:firstLine="1418"/>
        <w:jc w:val="both"/>
        <w:rPr>
          <w:rFonts w:ascii="Times New Roman" w:hAnsi="Times New Roman"/>
          <w:b/>
          <w:bCs/>
          <w:sz w:val="20"/>
          <w:szCs w:val="20"/>
        </w:rPr>
      </w:pPr>
      <w:r w:rsidRPr="008F1BCD">
        <w:rPr>
          <w:rFonts w:ascii="Times New Roman" w:hAnsi="Times New Roman"/>
          <w:b/>
          <w:bCs/>
          <w:sz w:val="20"/>
          <w:szCs w:val="20"/>
        </w:rPr>
        <w:t>A rescisão contratual motivada por descumprimento das atribuições do contratado ou infringência aos deveres disciplinares do Regime Jurídico Único impedem a participação em processo seletivo e contratação temporária pelo período de 1(um) ano da rescisão.</w:t>
      </w:r>
    </w:p>
    <w:p w14:paraId="7025A7F7" w14:textId="778466A2" w:rsidR="00C23DE8" w:rsidRPr="004F4289" w:rsidRDefault="00C23DE8" w:rsidP="00C23DE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</w:pPr>
      <w:r w:rsidRPr="004F4289">
        <w:rPr>
          <w:rFonts w:ascii="Times New Roman" w:hAnsi="Times New Roman"/>
          <w:snapToGrid w:val="0"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snapToGrid w:val="0"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>GABINETE D</w:t>
      </w:r>
      <w:r w:rsidR="003F76AE" w:rsidRPr="004F4289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>O</w:t>
      </w:r>
      <w:r w:rsidRPr="004F4289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 xml:space="preserve"> PREFEIT</w:t>
      </w:r>
      <w:r w:rsidR="003F76AE" w:rsidRPr="004F4289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>O</w:t>
      </w:r>
      <w:r w:rsidRPr="004F4289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 xml:space="preserve"> MUNICIPAL DE PICADA CAFÉ, </w:t>
      </w:r>
      <w:r w:rsidR="00B77606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>14 de maio</w:t>
      </w:r>
      <w:r w:rsidR="00ED30D4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 xml:space="preserve"> de 2025</w:t>
      </w:r>
      <w:r w:rsidRPr="004F4289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>.</w:t>
      </w:r>
    </w:p>
    <w:p w14:paraId="6FA9923C" w14:textId="77777777" w:rsidR="00C23DE8" w:rsidRDefault="00C23DE8" w:rsidP="00C23DE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</w:pPr>
    </w:p>
    <w:p w14:paraId="575BEA07" w14:textId="77777777" w:rsidR="00860ECF" w:rsidRDefault="00860ECF" w:rsidP="00C23DE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</w:pPr>
    </w:p>
    <w:p w14:paraId="25691936" w14:textId="77777777" w:rsidR="008F1BCD" w:rsidRDefault="008F1BCD" w:rsidP="00C23DE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</w:pPr>
    </w:p>
    <w:p w14:paraId="7C2DED79" w14:textId="77777777" w:rsidR="002C3D14" w:rsidRPr="004F4289" w:rsidRDefault="002C3D14" w:rsidP="00C23DE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</w:pPr>
    </w:p>
    <w:p w14:paraId="08FC407C" w14:textId="50E6C530" w:rsidR="00C23DE8" w:rsidRPr="004F4289" w:rsidRDefault="00C23DE8" w:rsidP="00C23DE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</w:pPr>
      <w:r w:rsidRPr="004F4289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ab/>
      </w:r>
      <w:r w:rsidR="00ED30D4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>DANIEL RÜCKERT</w:t>
      </w:r>
    </w:p>
    <w:p w14:paraId="21B0630C" w14:textId="0465FBE3" w:rsidR="00B91A1E" w:rsidRPr="00156856" w:rsidRDefault="00EB2160" w:rsidP="00156856">
      <w:pPr>
        <w:widowControl w:val="0"/>
        <w:spacing w:after="0" w:line="240" w:lineRule="auto"/>
        <w:ind w:left="5670" w:hanging="6"/>
        <w:rPr>
          <w:rFonts w:ascii="Times New Roman" w:hAnsi="Times New Roman"/>
          <w:snapToGrid w:val="0"/>
          <w:sz w:val="20"/>
          <w:szCs w:val="20"/>
          <w:lang w:eastAsia="pt-BR"/>
        </w:rPr>
      </w:pPr>
      <w:r w:rsidRPr="004F4289">
        <w:rPr>
          <w:rFonts w:ascii="Times New Roman" w:hAnsi="Times New Roman"/>
          <w:snapToGrid w:val="0"/>
          <w:sz w:val="20"/>
          <w:szCs w:val="20"/>
          <w:lang w:eastAsia="pt-BR"/>
        </w:rPr>
        <w:t>P</w:t>
      </w:r>
      <w:r w:rsidR="00C23DE8" w:rsidRPr="004F4289">
        <w:rPr>
          <w:rFonts w:ascii="Times New Roman" w:hAnsi="Times New Roman"/>
          <w:snapToGrid w:val="0"/>
          <w:sz w:val="20"/>
          <w:szCs w:val="20"/>
          <w:lang w:eastAsia="pt-BR"/>
        </w:rPr>
        <w:t>refeit</w:t>
      </w:r>
      <w:r w:rsidR="00D45A4F" w:rsidRPr="004F4289">
        <w:rPr>
          <w:rFonts w:ascii="Times New Roman" w:hAnsi="Times New Roman"/>
          <w:snapToGrid w:val="0"/>
          <w:sz w:val="20"/>
          <w:szCs w:val="20"/>
          <w:lang w:eastAsia="pt-BR"/>
        </w:rPr>
        <w:t>o</w:t>
      </w:r>
      <w:r w:rsidR="00C23DE8" w:rsidRPr="004F4289">
        <w:rPr>
          <w:rFonts w:ascii="Times New Roman" w:hAnsi="Times New Roman"/>
          <w:snapToGrid w:val="0"/>
          <w:sz w:val="20"/>
          <w:szCs w:val="20"/>
          <w:lang w:eastAsia="pt-BR"/>
        </w:rPr>
        <w:t xml:space="preserve"> Municipal</w:t>
      </w:r>
      <w:r w:rsidR="00A81284" w:rsidRPr="004F4289">
        <w:rPr>
          <w:rFonts w:ascii="Times New Roman" w:hAnsi="Times New Roman"/>
          <w:snapToGrid w:val="0"/>
          <w:sz w:val="20"/>
          <w:szCs w:val="20"/>
          <w:lang w:eastAsia="pt-BR"/>
        </w:rPr>
        <w:t xml:space="preserve"> </w:t>
      </w:r>
    </w:p>
    <w:p w14:paraId="06D47D95" w14:textId="77777777" w:rsidR="00C23DE8" w:rsidRPr="004F4289" w:rsidRDefault="00C23DE8" w:rsidP="00C23DE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</w:pPr>
      <w:r w:rsidRPr="004F4289">
        <w:rPr>
          <w:rFonts w:ascii="Times New Roman" w:hAnsi="Times New Roman"/>
          <w:b/>
          <w:bCs/>
          <w:snapToGrid w:val="0"/>
          <w:sz w:val="20"/>
          <w:szCs w:val="20"/>
          <w:lang w:eastAsia="pt-BR"/>
        </w:rPr>
        <w:t>REGISTRE-SE E PUBLIQUE-SE</w:t>
      </w:r>
    </w:p>
    <w:p w14:paraId="20E275C7" w14:textId="77777777" w:rsidR="00C23DE8" w:rsidRDefault="00C23DE8" w:rsidP="00C23DE8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pt-BR"/>
        </w:rPr>
      </w:pPr>
    </w:p>
    <w:p w14:paraId="2ACD130F" w14:textId="77777777" w:rsidR="00860ECF" w:rsidRPr="004F4289" w:rsidRDefault="00860ECF" w:rsidP="00C23DE8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pt-BR"/>
        </w:rPr>
      </w:pPr>
    </w:p>
    <w:p w14:paraId="1860F008" w14:textId="77777777" w:rsidR="00C23DE8" w:rsidRDefault="00C23DE8" w:rsidP="00C23DE8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pt-BR"/>
        </w:rPr>
      </w:pPr>
    </w:p>
    <w:p w14:paraId="6E43EE59" w14:textId="77777777" w:rsidR="008F1BCD" w:rsidRPr="004F4289" w:rsidRDefault="008F1BCD" w:rsidP="00C23DE8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pt-BR"/>
        </w:rPr>
      </w:pPr>
    </w:p>
    <w:p w14:paraId="59E5249E" w14:textId="7DCB08BD" w:rsidR="007F2F1D" w:rsidRPr="004F4289" w:rsidRDefault="00ED30D4" w:rsidP="007F2F1D">
      <w:pPr>
        <w:spacing w:after="0" w:line="240" w:lineRule="auto"/>
        <w:rPr>
          <w:rFonts w:ascii="Times New Roman" w:hAnsi="Times New Roman"/>
          <w:b/>
          <w:sz w:val="20"/>
          <w:szCs w:val="20"/>
          <w:lang w:eastAsia="pt-BR"/>
        </w:rPr>
      </w:pPr>
      <w:r>
        <w:rPr>
          <w:rFonts w:ascii="Times New Roman" w:hAnsi="Times New Roman"/>
          <w:b/>
          <w:sz w:val="20"/>
          <w:szCs w:val="20"/>
          <w:lang w:eastAsia="pt-BR"/>
        </w:rPr>
        <w:t>RÚBIA MICHAELSEN</w:t>
      </w:r>
    </w:p>
    <w:p w14:paraId="46BAA6B4" w14:textId="2E3ECE95" w:rsidR="00C23DE8" w:rsidRPr="004F4289" w:rsidRDefault="00087876" w:rsidP="00B37F86">
      <w:pPr>
        <w:spacing w:after="0" w:line="240" w:lineRule="auto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Secretári</w:t>
      </w:r>
      <w:r w:rsidR="00ED30D4">
        <w:rPr>
          <w:rFonts w:ascii="Times New Roman" w:hAnsi="Times New Roman"/>
          <w:sz w:val="20"/>
          <w:szCs w:val="20"/>
          <w:lang w:eastAsia="pt-BR"/>
        </w:rPr>
        <w:t>a</w:t>
      </w:r>
    </w:p>
    <w:p w14:paraId="019A110D" w14:textId="77777777" w:rsidR="00217DC9" w:rsidRPr="001A3447" w:rsidRDefault="00217DC9" w:rsidP="00C23DE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pt-BR"/>
        </w:rPr>
      </w:pPr>
    </w:p>
    <w:p w14:paraId="211F1442" w14:textId="4058ED23" w:rsidR="00B6288E" w:rsidRDefault="00B6288E" w:rsidP="005924A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highlight w:val="yellow"/>
          <w:lang w:eastAsia="pt-BR"/>
        </w:rPr>
      </w:pPr>
    </w:p>
    <w:p w14:paraId="2E8E244B" w14:textId="1E131D27" w:rsidR="00B6288E" w:rsidRPr="002811F5" w:rsidRDefault="00B6288E" w:rsidP="002811F5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pt-BR"/>
        </w:rPr>
      </w:pPr>
    </w:p>
    <w:p w14:paraId="12A9A67F" w14:textId="77777777" w:rsidR="002811F5" w:rsidRDefault="002811F5" w:rsidP="002811F5">
      <w:pPr>
        <w:rPr>
          <w:rFonts w:ascii="Times New Roman" w:hAnsi="Times New Roman"/>
          <w:sz w:val="20"/>
          <w:szCs w:val="20"/>
          <w:lang w:eastAsia="pt-BR"/>
        </w:rPr>
      </w:pPr>
      <w:r w:rsidRPr="002811F5">
        <w:rPr>
          <w:rFonts w:ascii="Times New Roman" w:hAnsi="Times New Roman"/>
          <w:sz w:val="20"/>
          <w:szCs w:val="20"/>
          <w:lang w:eastAsia="pt-BR"/>
        </w:rPr>
        <w:lastRenderedPageBreak/>
        <w:t>QUADRO: Cargo Efetivo</w:t>
      </w:r>
      <w:r w:rsidRPr="002811F5">
        <w:rPr>
          <w:rFonts w:ascii="Times New Roman" w:hAnsi="Times New Roman"/>
          <w:sz w:val="20"/>
          <w:szCs w:val="20"/>
          <w:lang w:eastAsia="pt-BR"/>
        </w:rPr>
        <w:br/>
        <w:t>CRITÉRIO DE SELEÇÃO: Concurso Público</w:t>
      </w:r>
      <w:r w:rsidRPr="002811F5">
        <w:rPr>
          <w:rFonts w:ascii="Times New Roman" w:hAnsi="Times New Roman"/>
          <w:sz w:val="20"/>
          <w:szCs w:val="20"/>
          <w:lang w:eastAsia="pt-BR"/>
        </w:rPr>
        <w:br/>
        <w:t xml:space="preserve">CARGO: Atendente da Educação em Tempo Integral na Educação Infantil e Ensino Fundamental </w:t>
      </w:r>
      <w:r w:rsidRPr="002811F5">
        <w:rPr>
          <w:rFonts w:ascii="Times New Roman" w:hAnsi="Times New Roman"/>
          <w:sz w:val="20"/>
          <w:szCs w:val="20"/>
          <w:lang w:eastAsia="pt-BR"/>
        </w:rPr>
        <w:br/>
        <w:t>PADRÃO DE VENCIMENTO: EF 03.1</w:t>
      </w:r>
    </w:p>
    <w:p w14:paraId="6E2B66D0" w14:textId="77777777" w:rsidR="002811F5" w:rsidRDefault="002811F5" w:rsidP="002811F5">
      <w:pPr>
        <w:jc w:val="both"/>
        <w:rPr>
          <w:rFonts w:ascii="Times New Roman" w:hAnsi="Times New Roman"/>
          <w:sz w:val="20"/>
          <w:szCs w:val="20"/>
          <w:lang w:eastAsia="pt-BR"/>
        </w:rPr>
      </w:pPr>
      <w:r w:rsidRPr="002811F5">
        <w:rPr>
          <w:rFonts w:ascii="Times New Roman" w:hAnsi="Times New Roman"/>
          <w:sz w:val="20"/>
          <w:szCs w:val="20"/>
          <w:lang w:eastAsia="pt-BR"/>
        </w:rPr>
        <w:br/>
        <w:t>ATRIBUIÇÕES:</w:t>
      </w:r>
      <w:r w:rsidRPr="002811F5">
        <w:rPr>
          <w:rFonts w:ascii="Times New Roman" w:hAnsi="Times New Roman"/>
          <w:sz w:val="20"/>
          <w:szCs w:val="20"/>
          <w:lang w:eastAsia="pt-BR"/>
        </w:rPr>
        <w:br/>
      </w:r>
      <w:r w:rsidRPr="002811F5">
        <w:rPr>
          <w:rFonts w:ascii="Times New Roman" w:hAnsi="Times New Roman"/>
          <w:i/>
          <w:iCs/>
          <w:sz w:val="20"/>
          <w:szCs w:val="20"/>
          <w:lang w:eastAsia="pt-BR"/>
        </w:rPr>
        <w:t>a)</w:t>
      </w:r>
      <w:r w:rsidRPr="002811F5">
        <w:rPr>
          <w:rFonts w:ascii="Times New Roman" w:hAnsi="Times New Roman"/>
          <w:sz w:val="20"/>
          <w:szCs w:val="20"/>
          <w:lang w:eastAsia="pt-BR"/>
        </w:rPr>
        <w:t xml:space="preserve"> DESCRIÇÃO SINTÉTICA: Executa, sob supervisão, serviços de atendimento às crianças em suas necessidades diárias, cuidando da alimentação, higiene e recreação; executa as atividades indissociáveis de cuidar e educar crianças de na Educação Infantil e no Ensino Fundamental.</w:t>
      </w:r>
      <w:r w:rsidRPr="002811F5">
        <w:rPr>
          <w:rFonts w:ascii="Times New Roman" w:hAnsi="Times New Roman"/>
          <w:sz w:val="20"/>
          <w:szCs w:val="20"/>
          <w:lang w:eastAsia="pt-BR"/>
        </w:rPr>
        <w:br/>
      </w:r>
      <w:r w:rsidRPr="002811F5">
        <w:rPr>
          <w:rFonts w:ascii="Times New Roman" w:hAnsi="Times New Roman"/>
          <w:i/>
          <w:iCs/>
          <w:sz w:val="20"/>
          <w:szCs w:val="20"/>
          <w:lang w:eastAsia="pt-BR"/>
        </w:rPr>
        <w:t>b)</w:t>
      </w:r>
      <w:r w:rsidRPr="002811F5">
        <w:rPr>
          <w:rFonts w:ascii="Times New Roman" w:hAnsi="Times New Roman"/>
          <w:sz w:val="20"/>
          <w:szCs w:val="20"/>
          <w:lang w:eastAsia="pt-BR"/>
        </w:rPr>
        <w:t xml:space="preserve"> DESCRIÇÃO ANALÍTICA: Auxiliar nas atividades de atendimento as crianças que estão na Educação Infantil e no Ensino Fundamental incentivando as brincadeiras em grupo como brincar de roda, de bola, pular corda e outros jogos e brincadeiras para estimular o desenvolvimento físico e mental das mesmas; orientar as crianças quanto às condições de higiene, auxiliando-as no banho, na escovação, no vestir, no calçar, no pentear e guardar seus pertences, para garantir o seu bem estar; auxiliar nas refeições; controlar os horários de repouso das crianças; auxiliar nos serviços de limpeza e organização do local da Escola; executa trabalhos de cuidado de criança em todos os momentos nas áreas de saúde, alimentação, higiene, vestuário; realiza atividades que proporcionem o desenvolvimento integral da criança em seus aspectos, psicológico, intelectual e social complementando a ação da família e da comunidade; planeja, executa e avalia projetos e atividades que proporcionem o desenvolvimento pessoal e social da criança nos campos do brincar, do movimento, do conhecimento de si e do outro; planeja, executa e avalia projetos e atividades que proporcionem a ampliação do universo cultural da criança nos campos das artes visuais, do conhecimento do mundo, da língua escrita, da língua oral, da matemática, da ciência e da música; realiza avaliação da criança mediante acompanhamento e registro do seu desenvolvimento; participa da elaboração e aplicação da proposta pedagógica do estabelecimento de ensino; elabora e cumpre plano de trabalho, segundo a proposta pedagógica do estabelecimento de ensino; colabora com as atividades de articulação da escola com as famílias e a comunidade; participa de cursos de aperfeiçoamento e treinamento em serviço; organiza, física e pedagogicamente o ambiente de trabalho observando as etapas do desenvolvimento da criança, seguindo orientações dos Gestores; participa de seminários, encontros, palestras, sessões de estudo, reuniões pedagógicas e eventos relacionados à educação; zela pelo desenvolvimento integral, contínuo e progressivo da criança; participa das reuniões de pais promovidos pela escola; executa as demais tarefas correlatas.</w:t>
      </w:r>
    </w:p>
    <w:p w14:paraId="02921185" w14:textId="624EB030" w:rsidR="00DB2869" w:rsidRPr="002811F5" w:rsidRDefault="002811F5" w:rsidP="002811F5">
      <w:pPr>
        <w:rPr>
          <w:rFonts w:ascii="Times New Roman" w:hAnsi="Times New Roman"/>
          <w:sz w:val="20"/>
          <w:szCs w:val="20"/>
          <w:lang w:eastAsia="pt-BR"/>
        </w:rPr>
      </w:pPr>
      <w:r w:rsidRPr="002811F5">
        <w:rPr>
          <w:rFonts w:ascii="Times New Roman" w:hAnsi="Times New Roman"/>
          <w:sz w:val="20"/>
          <w:szCs w:val="20"/>
          <w:lang w:eastAsia="pt-BR"/>
        </w:rPr>
        <w:br/>
      </w:r>
      <w:r w:rsidRPr="002811F5">
        <w:rPr>
          <w:rFonts w:ascii="Times New Roman" w:hAnsi="Times New Roman"/>
          <w:sz w:val="20"/>
          <w:szCs w:val="20"/>
          <w:lang w:eastAsia="pt-BR"/>
        </w:rPr>
        <w:br/>
        <w:t>CONDIÇÕES DE TRABALHO:</w:t>
      </w:r>
      <w:r w:rsidRPr="002811F5">
        <w:rPr>
          <w:rFonts w:ascii="Times New Roman" w:hAnsi="Times New Roman"/>
          <w:sz w:val="20"/>
          <w:szCs w:val="20"/>
          <w:lang w:eastAsia="pt-BR"/>
        </w:rPr>
        <w:br/>
      </w:r>
      <w:r w:rsidRPr="002811F5">
        <w:rPr>
          <w:rFonts w:ascii="Times New Roman" w:hAnsi="Times New Roman"/>
          <w:i/>
          <w:iCs/>
          <w:sz w:val="20"/>
          <w:szCs w:val="20"/>
          <w:lang w:eastAsia="pt-BR"/>
        </w:rPr>
        <w:t>a)</w:t>
      </w:r>
      <w:r w:rsidRPr="002811F5">
        <w:rPr>
          <w:rFonts w:ascii="Times New Roman" w:hAnsi="Times New Roman"/>
          <w:sz w:val="20"/>
          <w:szCs w:val="20"/>
          <w:lang w:eastAsia="pt-BR"/>
        </w:rPr>
        <w:t xml:space="preserve"> GERAL: Carga horária semanal de 40,0 horas.</w:t>
      </w:r>
      <w:r w:rsidRPr="002811F5">
        <w:rPr>
          <w:rFonts w:ascii="Times New Roman" w:hAnsi="Times New Roman"/>
          <w:sz w:val="20"/>
          <w:szCs w:val="20"/>
          <w:lang w:eastAsia="pt-BR"/>
        </w:rPr>
        <w:br/>
      </w:r>
      <w:r w:rsidRPr="002811F5">
        <w:rPr>
          <w:rFonts w:ascii="Times New Roman" w:hAnsi="Times New Roman"/>
          <w:i/>
          <w:iCs/>
          <w:sz w:val="20"/>
          <w:szCs w:val="20"/>
          <w:lang w:eastAsia="pt-BR"/>
        </w:rPr>
        <w:t>b)</w:t>
      </w:r>
      <w:r w:rsidRPr="002811F5">
        <w:rPr>
          <w:rFonts w:ascii="Times New Roman" w:hAnsi="Times New Roman"/>
          <w:sz w:val="20"/>
          <w:szCs w:val="20"/>
          <w:lang w:eastAsia="pt-BR"/>
        </w:rPr>
        <w:t xml:space="preserve"> ESPECIAL: Sujeito ao uso de uniforme, a horário especial e a participação de treinamentos e cursos.</w:t>
      </w:r>
      <w:r w:rsidRPr="002811F5">
        <w:rPr>
          <w:rFonts w:ascii="Times New Roman" w:hAnsi="Times New Roman"/>
          <w:sz w:val="20"/>
          <w:szCs w:val="20"/>
          <w:lang w:eastAsia="pt-BR"/>
        </w:rPr>
        <w:br/>
      </w:r>
      <w:r w:rsidRPr="002811F5">
        <w:rPr>
          <w:rFonts w:ascii="Times New Roman" w:hAnsi="Times New Roman"/>
          <w:sz w:val="20"/>
          <w:szCs w:val="20"/>
          <w:lang w:eastAsia="pt-BR"/>
        </w:rPr>
        <w:br/>
        <w:t>REQUISITOS PARA PROVIMENTO:</w:t>
      </w:r>
      <w:r w:rsidRPr="002811F5">
        <w:rPr>
          <w:rFonts w:ascii="Times New Roman" w:hAnsi="Times New Roman"/>
          <w:sz w:val="20"/>
          <w:szCs w:val="20"/>
          <w:lang w:eastAsia="pt-BR"/>
        </w:rPr>
        <w:br/>
      </w:r>
      <w:r w:rsidRPr="002811F5">
        <w:rPr>
          <w:rFonts w:ascii="Times New Roman" w:hAnsi="Times New Roman"/>
          <w:i/>
          <w:iCs/>
          <w:sz w:val="20"/>
          <w:szCs w:val="20"/>
          <w:lang w:eastAsia="pt-BR"/>
        </w:rPr>
        <w:t>a)</w:t>
      </w:r>
      <w:r w:rsidRPr="002811F5">
        <w:rPr>
          <w:rFonts w:ascii="Times New Roman" w:hAnsi="Times New Roman"/>
          <w:sz w:val="20"/>
          <w:szCs w:val="20"/>
          <w:lang w:eastAsia="pt-BR"/>
        </w:rPr>
        <w:t xml:space="preserve"> IDADE: Mínima de 18 anos;</w:t>
      </w:r>
      <w:r w:rsidRPr="002811F5">
        <w:rPr>
          <w:rFonts w:ascii="Times New Roman" w:hAnsi="Times New Roman"/>
          <w:sz w:val="20"/>
          <w:szCs w:val="20"/>
          <w:lang w:eastAsia="pt-BR"/>
        </w:rPr>
        <w:br/>
      </w:r>
      <w:r w:rsidRPr="002811F5">
        <w:rPr>
          <w:rFonts w:ascii="Times New Roman" w:hAnsi="Times New Roman"/>
          <w:i/>
          <w:iCs/>
          <w:sz w:val="20"/>
          <w:szCs w:val="20"/>
          <w:lang w:eastAsia="pt-BR"/>
        </w:rPr>
        <w:t>b)</w:t>
      </w:r>
      <w:r w:rsidRPr="002811F5">
        <w:rPr>
          <w:rFonts w:ascii="Times New Roman" w:hAnsi="Times New Roman"/>
          <w:sz w:val="20"/>
          <w:szCs w:val="20"/>
          <w:lang w:eastAsia="pt-BR"/>
        </w:rPr>
        <w:t xml:space="preserve"> INSTRUÇÃO: Ensino Médio completo e cursando Licenciatura Plena na Área da Educação.</w:t>
      </w:r>
    </w:p>
    <w:p w14:paraId="560BABBC" w14:textId="77777777" w:rsidR="00DB2869" w:rsidRPr="002811F5" w:rsidRDefault="00DB2869" w:rsidP="00191D1D">
      <w:pPr>
        <w:jc w:val="both"/>
        <w:rPr>
          <w:rFonts w:ascii="Times New Roman" w:hAnsi="Times New Roman"/>
          <w:i/>
          <w:sz w:val="20"/>
          <w:szCs w:val="20"/>
          <w:highlight w:val="yellow"/>
        </w:rPr>
      </w:pPr>
    </w:p>
    <w:p w14:paraId="7D066717" w14:textId="77777777" w:rsidR="00907BCA" w:rsidRPr="002811F5" w:rsidRDefault="00907BCA" w:rsidP="00191D1D">
      <w:pPr>
        <w:jc w:val="both"/>
        <w:rPr>
          <w:rFonts w:ascii="Times New Roman" w:hAnsi="Times New Roman"/>
          <w:i/>
          <w:sz w:val="20"/>
          <w:szCs w:val="20"/>
          <w:highlight w:val="yellow"/>
        </w:rPr>
      </w:pPr>
    </w:p>
    <w:p w14:paraId="6D66FF0B" w14:textId="77777777" w:rsidR="00907BCA" w:rsidRPr="001A3447" w:rsidRDefault="00907BCA" w:rsidP="00191D1D">
      <w:pPr>
        <w:jc w:val="both"/>
        <w:rPr>
          <w:rFonts w:ascii="Times New Roman" w:hAnsi="Times New Roman"/>
          <w:i/>
          <w:sz w:val="20"/>
          <w:szCs w:val="20"/>
          <w:highlight w:val="yellow"/>
        </w:rPr>
      </w:pPr>
    </w:p>
    <w:p w14:paraId="13B68CC2" w14:textId="77777777" w:rsidR="00E435A5" w:rsidRPr="004F4289" w:rsidRDefault="00E435A5" w:rsidP="00E435A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/>
          <w:bCs/>
          <w:sz w:val="24"/>
          <w:szCs w:val="24"/>
          <w:lang w:eastAsia="pt-BR"/>
        </w:rPr>
        <w:lastRenderedPageBreak/>
        <w:t>FICHA DE INSCRIÇÃO E RELAÇÃO DE ENTREGA DE DOCUMENTOS</w:t>
      </w:r>
    </w:p>
    <w:p w14:paraId="5D42ABC4" w14:textId="00CEF7BC" w:rsidR="00E435A5" w:rsidRPr="004F4289" w:rsidRDefault="00E435A5" w:rsidP="00E435A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/>
          <w:bCs/>
          <w:sz w:val="24"/>
          <w:szCs w:val="24"/>
          <w:lang w:eastAsia="pt-BR"/>
        </w:rPr>
        <w:t>EDITAL Nº</w:t>
      </w:r>
      <w:r w:rsidR="00CD6243" w:rsidRPr="004F4289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="00B77606">
        <w:rPr>
          <w:rFonts w:ascii="Times New Roman" w:hAnsi="Times New Roman"/>
          <w:b/>
          <w:bCs/>
          <w:sz w:val="24"/>
          <w:szCs w:val="24"/>
          <w:lang w:eastAsia="pt-BR"/>
        </w:rPr>
        <w:t>114</w:t>
      </w:r>
      <w:r w:rsidR="00AE17D8">
        <w:rPr>
          <w:rFonts w:ascii="Times New Roman" w:hAnsi="Times New Roman"/>
          <w:b/>
          <w:bCs/>
          <w:sz w:val="24"/>
          <w:szCs w:val="24"/>
          <w:lang w:eastAsia="pt-BR"/>
        </w:rPr>
        <w:t>/</w:t>
      </w:r>
      <w:r w:rsidR="00907BCA">
        <w:rPr>
          <w:rFonts w:ascii="Times New Roman" w:hAnsi="Times New Roman"/>
          <w:b/>
          <w:bCs/>
          <w:sz w:val="24"/>
          <w:szCs w:val="24"/>
          <w:lang w:eastAsia="pt-BR"/>
        </w:rPr>
        <w:t>2025</w:t>
      </w:r>
      <w:r w:rsidRPr="004F4289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– SELEÇÃO SIMPLIFICADA</w:t>
      </w:r>
    </w:p>
    <w:p w14:paraId="61C46E5E" w14:textId="77777777" w:rsidR="00E435A5" w:rsidRPr="004F4289" w:rsidRDefault="00E435A5" w:rsidP="00E435A5">
      <w:pPr>
        <w:spacing w:after="0" w:line="240" w:lineRule="auto"/>
        <w:jc w:val="center"/>
        <w:rPr>
          <w:rFonts w:ascii="Times New Roman" w:hAnsi="Times New Roman"/>
          <w:b/>
          <w:bCs/>
          <w:sz w:val="10"/>
          <w:szCs w:val="24"/>
          <w:lang w:eastAsia="pt-BR"/>
        </w:rPr>
      </w:pPr>
    </w:p>
    <w:p w14:paraId="47CB0921" w14:textId="30D83013" w:rsidR="00E435A5" w:rsidRPr="004F4289" w:rsidRDefault="00E435A5" w:rsidP="00E435A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/>
          <w:bCs/>
          <w:sz w:val="24"/>
          <w:szCs w:val="24"/>
          <w:lang w:eastAsia="pt-BR"/>
        </w:rPr>
        <w:t xml:space="preserve">CARGO: </w:t>
      </w:r>
      <w:r w:rsidR="002811F5">
        <w:rPr>
          <w:rFonts w:ascii="Times New Roman" w:hAnsi="Times New Roman"/>
          <w:b/>
          <w:bCs/>
          <w:sz w:val="24"/>
          <w:szCs w:val="24"/>
          <w:lang w:eastAsia="pt-BR"/>
        </w:rPr>
        <w:t>ATENDENTE DA EDUCAÇÃO EM TEMPO INTEGRAL NA EDUCAÇÃO INFANTIL E ENSINO FUNDAMENTAL</w:t>
      </w:r>
    </w:p>
    <w:p w14:paraId="532A0FED" w14:textId="77777777" w:rsidR="00E435A5" w:rsidRPr="004F4289" w:rsidRDefault="00E435A5" w:rsidP="00E435A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0FB1E83E" w14:textId="77777777" w:rsidR="00E435A5" w:rsidRPr="004F4289" w:rsidRDefault="00E435A5" w:rsidP="00E435A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Cs/>
          <w:sz w:val="24"/>
          <w:szCs w:val="24"/>
          <w:lang w:eastAsia="pt-BR"/>
        </w:rPr>
        <w:t>Nome do(a) Candidato(a): _________________________________________</w:t>
      </w:r>
      <w:r w:rsidRPr="004F4289">
        <w:rPr>
          <w:rFonts w:ascii="Times New Roman" w:hAnsi="Times New Roman"/>
          <w:bCs/>
          <w:sz w:val="24"/>
          <w:szCs w:val="24"/>
          <w:lang w:eastAsia="pt-BR"/>
        </w:rPr>
        <w:softHyphen/>
      </w:r>
      <w:r w:rsidRPr="004F4289">
        <w:rPr>
          <w:rFonts w:ascii="Times New Roman" w:hAnsi="Times New Roman"/>
          <w:bCs/>
          <w:sz w:val="24"/>
          <w:szCs w:val="24"/>
          <w:lang w:eastAsia="pt-BR"/>
        </w:rPr>
        <w:softHyphen/>
        <w:t>______________</w:t>
      </w:r>
    </w:p>
    <w:p w14:paraId="372750A4" w14:textId="77777777" w:rsidR="00E435A5" w:rsidRPr="004F4289" w:rsidRDefault="00E435A5" w:rsidP="00E435A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Cs/>
          <w:sz w:val="24"/>
          <w:szCs w:val="24"/>
          <w:lang w:eastAsia="pt-BR"/>
        </w:rPr>
        <w:t>Endereço: Rua: _________________________________</w:t>
      </w:r>
      <w:proofErr w:type="spellStart"/>
      <w:r w:rsidRPr="004F4289">
        <w:rPr>
          <w:rFonts w:ascii="Times New Roman" w:hAnsi="Times New Roman"/>
          <w:bCs/>
          <w:sz w:val="24"/>
          <w:szCs w:val="24"/>
          <w:lang w:eastAsia="pt-BR"/>
        </w:rPr>
        <w:t>N°</w:t>
      </w:r>
      <w:proofErr w:type="spellEnd"/>
      <w:r w:rsidRPr="004F4289">
        <w:rPr>
          <w:rFonts w:ascii="Times New Roman" w:hAnsi="Times New Roman"/>
          <w:bCs/>
          <w:sz w:val="24"/>
          <w:szCs w:val="24"/>
          <w:lang w:eastAsia="pt-BR"/>
        </w:rPr>
        <w:t>: _______Bairro: _______________</w:t>
      </w:r>
    </w:p>
    <w:p w14:paraId="7A4D6D4E" w14:textId="77777777" w:rsidR="00E435A5" w:rsidRPr="004F4289" w:rsidRDefault="00E435A5" w:rsidP="00E435A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Cs/>
          <w:sz w:val="24"/>
          <w:szCs w:val="24"/>
          <w:lang w:eastAsia="pt-BR"/>
        </w:rPr>
        <w:t>Município: _________________________________Estado: _____ CEP: __________________</w:t>
      </w:r>
    </w:p>
    <w:p w14:paraId="07673F5A" w14:textId="77777777" w:rsidR="00E435A5" w:rsidRPr="004F4289" w:rsidRDefault="00E435A5" w:rsidP="00E435A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Cs/>
          <w:sz w:val="24"/>
          <w:szCs w:val="24"/>
          <w:lang w:eastAsia="pt-BR"/>
        </w:rPr>
        <w:t>Telefone: ____________________ E-mail: _________________________________________</w:t>
      </w:r>
    </w:p>
    <w:p w14:paraId="1EF61678" w14:textId="77777777" w:rsidR="00E435A5" w:rsidRPr="004F4289" w:rsidRDefault="00E435A5" w:rsidP="00E435A5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/>
          <w:bCs/>
          <w:caps/>
          <w:sz w:val="24"/>
          <w:szCs w:val="24"/>
          <w:lang w:eastAsia="pt-BR"/>
        </w:rPr>
        <w:t>Entrega da Documentação</w:t>
      </w:r>
      <w:r w:rsidRPr="004F4289">
        <w:rPr>
          <w:rFonts w:ascii="Times New Roman" w:hAnsi="Times New Roman"/>
          <w:b/>
          <w:bCs/>
          <w:sz w:val="24"/>
          <w:szCs w:val="24"/>
          <w:lang w:eastAsia="pt-BR"/>
        </w:rPr>
        <w:t xml:space="preserve">: </w:t>
      </w:r>
    </w:p>
    <w:p w14:paraId="61C8CAF7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proofErr w:type="gramStart"/>
      <w:r w:rsidRPr="004F4289">
        <w:rPr>
          <w:rFonts w:ascii="Times New Roman" w:hAnsi="Times New Roman"/>
          <w:sz w:val="20"/>
          <w:szCs w:val="20"/>
          <w:lang w:eastAsia="pt-BR"/>
        </w:rPr>
        <w:t>(  )</w:t>
      </w:r>
      <w:proofErr w:type="gramEnd"/>
      <w:r w:rsidRPr="004F4289">
        <w:rPr>
          <w:rFonts w:ascii="Times New Roman" w:hAnsi="Times New Roman"/>
          <w:sz w:val="20"/>
          <w:szCs w:val="20"/>
          <w:lang w:eastAsia="pt-BR"/>
        </w:rPr>
        <w:t xml:space="preserve"> Documento de identidade ou certidão de nascimento/casamento, comprovando ser brasileiro nato ou naturalizado e ter a idade prevista para o cargo;</w:t>
      </w:r>
    </w:p>
    <w:p w14:paraId="6F1F499B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proofErr w:type="gramStart"/>
      <w:r w:rsidRPr="004F4289">
        <w:rPr>
          <w:rFonts w:ascii="Times New Roman" w:hAnsi="Times New Roman"/>
          <w:sz w:val="20"/>
          <w:szCs w:val="20"/>
          <w:lang w:eastAsia="pt-BR"/>
        </w:rPr>
        <w:t>(  )</w:t>
      </w:r>
      <w:proofErr w:type="gramEnd"/>
      <w:r w:rsidRPr="004F4289">
        <w:rPr>
          <w:rFonts w:ascii="Times New Roman" w:hAnsi="Times New Roman"/>
          <w:sz w:val="20"/>
          <w:szCs w:val="20"/>
          <w:lang w:eastAsia="pt-BR"/>
        </w:rPr>
        <w:t xml:space="preserve"> Certidão de Quitação Eleitoral, podendo ser emitida via Internet;</w:t>
      </w:r>
    </w:p>
    <w:p w14:paraId="1E57C462" w14:textId="227D906A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proofErr w:type="gramStart"/>
      <w:r w:rsidRPr="004F4289">
        <w:rPr>
          <w:rFonts w:ascii="Times New Roman" w:hAnsi="Times New Roman"/>
          <w:sz w:val="20"/>
          <w:szCs w:val="20"/>
          <w:lang w:eastAsia="pt-BR"/>
        </w:rPr>
        <w:t>(  )</w:t>
      </w:r>
      <w:proofErr w:type="gramEnd"/>
      <w:r w:rsidRPr="004F4289">
        <w:rPr>
          <w:rFonts w:ascii="Times New Roman" w:hAnsi="Times New Roman"/>
          <w:sz w:val="20"/>
          <w:szCs w:val="20"/>
          <w:lang w:eastAsia="pt-BR"/>
        </w:rPr>
        <w:t xml:space="preserve"> Cadastro junto ao CPF;</w:t>
      </w:r>
    </w:p>
    <w:p w14:paraId="2815ADDB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proofErr w:type="gramStart"/>
      <w:r w:rsidRPr="004F4289">
        <w:rPr>
          <w:rFonts w:ascii="Times New Roman" w:hAnsi="Times New Roman"/>
          <w:sz w:val="20"/>
          <w:szCs w:val="20"/>
          <w:lang w:eastAsia="pt-BR"/>
        </w:rPr>
        <w:t>(  )</w:t>
      </w:r>
      <w:proofErr w:type="gramEnd"/>
      <w:r w:rsidRPr="004F4289">
        <w:rPr>
          <w:rFonts w:ascii="Times New Roman" w:hAnsi="Times New Roman"/>
          <w:sz w:val="20"/>
          <w:szCs w:val="20"/>
          <w:lang w:eastAsia="pt-BR"/>
        </w:rPr>
        <w:t xml:space="preserve"> Carteira de Trabalho e Previdência Social (folha da foto e folha dos dados, bem como folhas que comprovem experiência profissional no cargo que está concorrendo caso a tenha);</w:t>
      </w:r>
    </w:p>
    <w:p w14:paraId="62BB849F" w14:textId="77777777" w:rsidR="00E435A5" w:rsidRDefault="00E435A5" w:rsidP="00E435A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proofErr w:type="gramStart"/>
      <w:r w:rsidRPr="004F4289">
        <w:rPr>
          <w:rFonts w:ascii="Times New Roman" w:hAnsi="Times New Roman"/>
          <w:sz w:val="20"/>
          <w:szCs w:val="20"/>
          <w:lang w:eastAsia="pt-BR"/>
        </w:rPr>
        <w:t>(  )</w:t>
      </w:r>
      <w:proofErr w:type="gramEnd"/>
      <w:r w:rsidRPr="004F4289">
        <w:rPr>
          <w:rFonts w:ascii="Times New Roman" w:hAnsi="Times New Roman"/>
          <w:sz w:val="20"/>
          <w:szCs w:val="20"/>
          <w:lang w:eastAsia="pt-BR"/>
        </w:rPr>
        <w:t xml:space="preserve"> Alvará de folha corrida;</w:t>
      </w:r>
    </w:p>
    <w:p w14:paraId="4EDBAE57" w14:textId="77777777" w:rsidR="000210CC" w:rsidRPr="004F4289" w:rsidRDefault="000210CC" w:rsidP="00E435A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proofErr w:type="gramStart"/>
      <w:r>
        <w:rPr>
          <w:rFonts w:ascii="Times New Roman" w:hAnsi="Times New Roman"/>
          <w:sz w:val="20"/>
          <w:szCs w:val="20"/>
          <w:lang w:eastAsia="pt-BR"/>
        </w:rPr>
        <w:t>(  )</w:t>
      </w:r>
      <w:proofErr w:type="gramEnd"/>
      <w:r w:rsidRPr="000210CC">
        <w:rPr>
          <w:rFonts w:ascii="Times New Roman" w:hAnsi="Times New Roman"/>
          <w:sz w:val="20"/>
          <w:szCs w:val="20"/>
        </w:rPr>
        <w:t xml:space="preserve"> </w:t>
      </w:r>
      <w:r w:rsidRPr="00E328BC">
        <w:rPr>
          <w:rFonts w:ascii="Times New Roman" w:hAnsi="Times New Roman"/>
          <w:sz w:val="20"/>
          <w:szCs w:val="20"/>
        </w:rPr>
        <w:t>Titulação (comprovante de escolaridade); </w:t>
      </w:r>
    </w:p>
    <w:p w14:paraId="5CBC0CA1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proofErr w:type="gramStart"/>
      <w:r w:rsidRPr="004F4289">
        <w:rPr>
          <w:rFonts w:ascii="Times New Roman" w:hAnsi="Times New Roman"/>
          <w:sz w:val="20"/>
          <w:szCs w:val="20"/>
          <w:lang w:eastAsia="pt-BR"/>
        </w:rPr>
        <w:t>(  )</w:t>
      </w:r>
      <w:proofErr w:type="gramEnd"/>
      <w:r w:rsidRPr="004F4289">
        <w:rPr>
          <w:rFonts w:ascii="Times New Roman" w:hAnsi="Times New Roman"/>
          <w:sz w:val="20"/>
          <w:szCs w:val="20"/>
          <w:lang w:eastAsia="pt-BR"/>
        </w:rPr>
        <w:t xml:space="preserve"> Certificado de reservista (para candidatos do sexo masculino);</w:t>
      </w:r>
    </w:p>
    <w:p w14:paraId="6EEC98B9" w14:textId="525CD6CA" w:rsidR="001C659C" w:rsidRDefault="00E435A5" w:rsidP="001C659C">
      <w:pPr>
        <w:spacing w:after="0" w:line="240" w:lineRule="auto"/>
        <w:jc w:val="both"/>
        <w:rPr>
          <w:rStyle w:val="fontetexto"/>
          <w:rFonts w:ascii="Times New Roman" w:eastAsiaTheme="majorEastAsia" w:hAnsi="Times New Roman"/>
          <w:color w:val="000000"/>
          <w:sz w:val="20"/>
          <w:szCs w:val="20"/>
        </w:rPr>
      </w:pPr>
      <w:proofErr w:type="gramStart"/>
      <w:r w:rsidRPr="004F4289">
        <w:rPr>
          <w:rFonts w:ascii="Times New Roman" w:hAnsi="Times New Roman"/>
          <w:sz w:val="20"/>
          <w:szCs w:val="20"/>
          <w:lang w:eastAsia="pt-BR"/>
        </w:rPr>
        <w:t>(  )</w:t>
      </w:r>
      <w:proofErr w:type="gramEnd"/>
      <w:r w:rsidRPr="004F4289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2811F5" w:rsidRPr="002811F5">
        <w:rPr>
          <w:rStyle w:val="fontetexto"/>
          <w:rFonts w:ascii="Times New Roman" w:eastAsiaTheme="majorEastAsia" w:hAnsi="Times New Roman"/>
          <w:color w:val="000000"/>
          <w:sz w:val="20"/>
          <w:szCs w:val="20"/>
        </w:rPr>
        <w:t>Ensino Médio completo e cursando Licenciatura Plena na Área da Educação.</w:t>
      </w:r>
    </w:p>
    <w:p w14:paraId="3DFC93BC" w14:textId="77777777" w:rsidR="002811F5" w:rsidRPr="004F4289" w:rsidRDefault="002811F5" w:rsidP="001C659C">
      <w:pPr>
        <w:spacing w:after="0" w:line="240" w:lineRule="auto"/>
        <w:jc w:val="both"/>
        <w:rPr>
          <w:rFonts w:ascii="Times New Roman" w:hAnsi="Times New Roman"/>
          <w:bCs/>
          <w:sz w:val="14"/>
          <w:szCs w:val="24"/>
          <w:lang w:eastAsia="pt-BR"/>
        </w:rPr>
      </w:pPr>
    </w:p>
    <w:p w14:paraId="36B73828" w14:textId="77777777" w:rsidR="00E435A5" w:rsidRPr="004F4289" w:rsidRDefault="00E435A5" w:rsidP="00E435A5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/>
          <w:bCs/>
          <w:sz w:val="24"/>
          <w:szCs w:val="24"/>
          <w:lang w:eastAsia="pt-BR"/>
        </w:rPr>
        <w:t>TEMPO DE EXPERIÊNCIA: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771"/>
        <w:gridCol w:w="4892"/>
      </w:tblGrid>
      <w:tr w:rsidR="00E435A5" w:rsidRPr="004F4289" w14:paraId="566375B1" w14:textId="77777777" w:rsidTr="0033796B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16AC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8A8B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C9F7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4F4289">
              <w:rPr>
                <w:rFonts w:ascii="Times New Roman" w:hAnsi="Times New Roman"/>
                <w:sz w:val="20"/>
                <w:szCs w:val="20"/>
                <w:lang w:eastAsia="pt-BR"/>
              </w:rPr>
              <w:t>Quantidade/Período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EFE8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Descrição</w:t>
            </w:r>
          </w:p>
        </w:tc>
      </w:tr>
      <w:tr w:rsidR="00E435A5" w:rsidRPr="004F4289" w14:paraId="347F0DB2" w14:textId="77777777" w:rsidTr="0033796B">
        <w:trPr>
          <w:trHeight w:val="169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DC0C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 xml:space="preserve">Tempo de Experiência em Atividade </w:t>
            </w:r>
          </w:p>
          <w:p w14:paraId="5C547C8B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Idêntica ao Cargo Pretendido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C593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 xml:space="preserve">Atestado 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7384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63FF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</w:tr>
      <w:tr w:rsidR="00E435A5" w:rsidRPr="004F4289" w14:paraId="65C5E95E" w14:textId="77777777" w:rsidTr="0033796B">
        <w:trPr>
          <w:trHeight w:val="168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3A43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D297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CTPS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B1D1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52ED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  <w:p w14:paraId="48872A2F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</w:p>
          <w:p w14:paraId="046A2FFC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</w:p>
          <w:p w14:paraId="78BF8107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</w:p>
        </w:tc>
      </w:tr>
      <w:tr w:rsidR="00E435A5" w:rsidRPr="004F4289" w14:paraId="4BDED2D1" w14:textId="77777777" w:rsidTr="0033796B">
        <w:trPr>
          <w:trHeight w:val="15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B6DA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C520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 xml:space="preserve">Documento de Constituição de Empresa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473F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27EF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</w:tr>
    </w:tbl>
    <w:p w14:paraId="48EB1981" w14:textId="77777777" w:rsidR="00FB0367" w:rsidRPr="004F4289" w:rsidRDefault="00FB0367" w:rsidP="00DB286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7E3E5036" w14:textId="77777777" w:rsidR="00E435A5" w:rsidRPr="004F4289" w:rsidRDefault="00E435A5" w:rsidP="0033796B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/>
          <w:bCs/>
          <w:sz w:val="24"/>
          <w:szCs w:val="24"/>
          <w:lang w:eastAsia="pt-BR"/>
        </w:rPr>
        <w:t>CURSOS EXTRACURRICULARES</w:t>
      </w:r>
    </w:p>
    <w:p w14:paraId="37982C77" w14:textId="77777777" w:rsidR="00E435A5" w:rsidRPr="004F4289" w:rsidRDefault="00E435A5" w:rsidP="00E435A5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Cs/>
          <w:sz w:val="24"/>
          <w:szCs w:val="24"/>
          <w:lang w:eastAsia="pt-BR"/>
        </w:rPr>
        <w:t xml:space="preserve">                                                  </w:t>
      </w:r>
      <w:r w:rsidRPr="004F4289">
        <w:rPr>
          <w:rFonts w:ascii="Times New Roman" w:hAnsi="Times New Roman"/>
          <w:bCs/>
          <w:sz w:val="20"/>
          <w:szCs w:val="24"/>
          <w:lang w:eastAsia="pt-BR"/>
        </w:rPr>
        <w:t xml:space="preserve"> Quantidade                                    Descrição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993"/>
        <w:gridCol w:w="5108"/>
      </w:tblGrid>
      <w:tr w:rsidR="00E435A5" w:rsidRPr="004F4289" w14:paraId="5990584F" w14:textId="77777777" w:rsidTr="00F667BA">
        <w:trPr>
          <w:trHeight w:hRule="exact" w:val="153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AD04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Títulos de participação em cursos </w:t>
            </w:r>
          </w:p>
          <w:p w14:paraId="56705FD9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extracurriculares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E92A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Títulos de 15h a 30h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C839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15FE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</w:tr>
      <w:tr w:rsidR="00E435A5" w:rsidRPr="004F4289" w14:paraId="1A36D84A" w14:textId="77777777" w:rsidTr="00F667BA">
        <w:trPr>
          <w:trHeight w:hRule="exact" w:val="1531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C0E5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BDC6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Títulos de 31h a 40h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31B1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2833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</w:tr>
      <w:tr w:rsidR="00E435A5" w:rsidRPr="004F4289" w14:paraId="4F332691" w14:textId="77777777" w:rsidTr="00F667BA">
        <w:trPr>
          <w:trHeight w:hRule="exact" w:val="1531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455B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8FEC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Títulos de 41h a 60h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1EBD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EF83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</w:tr>
      <w:tr w:rsidR="00E435A5" w:rsidRPr="004F4289" w14:paraId="13FBB882" w14:textId="77777777" w:rsidTr="00F667BA">
        <w:trPr>
          <w:trHeight w:hRule="exact" w:val="1531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686E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4968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Títulos de 61h a 100h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07F3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E810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</w:tr>
      <w:tr w:rsidR="00E435A5" w:rsidRPr="004F4289" w14:paraId="1A6C6CFB" w14:textId="77777777" w:rsidTr="00F667BA">
        <w:trPr>
          <w:trHeight w:hRule="exact" w:val="1531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0F18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EA95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Títulos de 101h a 300h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07F5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13D3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</w:tr>
      <w:tr w:rsidR="00E435A5" w:rsidRPr="004F4289" w14:paraId="3DFCC72F" w14:textId="77777777" w:rsidTr="00F667BA">
        <w:trPr>
          <w:trHeight w:hRule="exact" w:val="1531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9F3E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E0FE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Títulos acima de 300h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5773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B52F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</w:tr>
    </w:tbl>
    <w:p w14:paraId="25721A56" w14:textId="77777777" w:rsidR="00E435A5" w:rsidRPr="004F4289" w:rsidRDefault="00E435A5" w:rsidP="00E435A5">
      <w:pPr>
        <w:pStyle w:val="PargrafodaLista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14:paraId="25691AED" w14:textId="77777777" w:rsidR="00E435A5" w:rsidRPr="004F4289" w:rsidRDefault="00E435A5" w:rsidP="00E435A5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/>
          <w:bCs/>
          <w:sz w:val="24"/>
          <w:szCs w:val="24"/>
          <w:lang w:eastAsia="pt-BR"/>
        </w:rPr>
        <w:t>HABILITAÇÃO PARA O CARGO</w:t>
      </w:r>
      <w:r w:rsidRPr="004F4289">
        <w:rPr>
          <w:rFonts w:ascii="Times New Roman" w:hAnsi="Times New Roman"/>
          <w:bCs/>
          <w:sz w:val="24"/>
          <w:szCs w:val="24"/>
          <w:lang w:eastAsia="pt-BR"/>
        </w:rPr>
        <w:t xml:space="preserve">: </w:t>
      </w:r>
      <w:r w:rsidRPr="004F4289">
        <w:rPr>
          <w:rFonts w:ascii="Times New Roman" w:hAnsi="Times New Roman"/>
          <w:bCs/>
          <w:sz w:val="20"/>
          <w:szCs w:val="20"/>
          <w:lang w:eastAsia="pt-BR"/>
        </w:rPr>
        <w:t>(utilize as linhas deste campo para informar o(s) nome(s) do(s) curso(s) apresentado(s) para a habilitação para o cargo e assinale no campo correspondente se está(</w:t>
      </w:r>
      <w:proofErr w:type="spellStart"/>
      <w:r w:rsidRPr="004F4289">
        <w:rPr>
          <w:rFonts w:ascii="Times New Roman" w:hAnsi="Times New Roman"/>
          <w:bCs/>
          <w:sz w:val="20"/>
          <w:szCs w:val="20"/>
          <w:lang w:eastAsia="pt-BR"/>
        </w:rPr>
        <w:t>ão</w:t>
      </w:r>
      <w:proofErr w:type="spellEnd"/>
      <w:r w:rsidRPr="004F4289">
        <w:rPr>
          <w:rFonts w:ascii="Times New Roman" w:hAnsi="Times New Roman"/>
          <w:bCs/>
          <w:sz w:val="20"/>
          <w:szCs w:val="20"/>
          <w:lang w:eastAsia="pt-BR"/>
        </w:rPr>
        <w:t>) concluído(s) ou em andamento)</w:t>
      </w:r>
    </w:p>
    <w:p w14:paraId="4C3ACD17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14:paraId="06DAC0C7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Cs/>
          <w:sz w:val="24"/>
          <w:szCs w:val="24"/>
          <w:lang w:eastAsia="pt-BR"/>
        </w:rPr>
        <w:t xml:space="preserve">Nome(s) do(s) Curso(s): </w:t>
      </w:r>
      <w:proofErr w:type="gramStart"/>
      <w:r w:rsidRPr="004F4289">
        <w:rPr>
          <w:rFonts w:ascii="Times New Roman" w:hAnsi="Times New Roman"/>
          <w:bCs/>
          <w:sz w:val="24"/>
          <w:szCs w:val="24"/>
          <w:lang w:eastAsia="pt-BR"/>
        </w:rPr>
        <w:t xml:space="preserve">(  </w:t>
      </w:r>
      <w:proofErr w:type="gramEnd"/>
      <w:r w:rsidRPr="004F4289">
        <w:rPr>
          <w:rFonts w:ascii="Times New Roman" w:hAnsi="Times New Roman"/>
          <w:bCs/>
          <w:sz w:val="24"/>
          <w:szCs w:val="24"/>
          <w:lang w:eastAsia="pt-BR"/>
        </w:rPr>
        <w:t xml:space="preserve"> ) Concluído </w:t>
      </w:r>
      <w:proofErr w:type="gramStart"/>
      <w:r w:rsidRPr="004F4289">
        <w:rPr>
          <w:rFonts w:ascii="Times New Roman" w:hAnsi="Times New Roman"/>
          <w:bCs/>
          <w:sz w:val="24"/>
          <w:szCs w:val="24"/>
          <w:lang w:eastAsia="pt-BR"/>
        </w:rPr>
        <w:tab/>
        <w:t xml:space="preserve">(  </w:t>
      </w:r>
      <w:proofErr w:type="gramEnd"/>
      <w:r w:rsidRPr="004F4289">
        <w:rPr>
          <w:rFonts w:ascii="Times New Roman" w:hAnsi="Times New Roman"/>
          <w:bCs/>
          <w:sz w:val="24"/>
          <w:szCs w:val="24"/>
          <w:lang w:eastAsia="pt-BR"/>
        </w:rPr>
        <w:t xml:space="preserve"> ) Em Andamento</w:t>
      </w:r>
    </w:p>
    <w:p w14:paraId="11224878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Cs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C23D33" w:rsidRPr="004F4289">
        <w:rPr>
          <w:rFonts w:ascii="Times New Roman" w:hAnsi="Times New Roman"/>
          <w:bCs/>
          <w:sz w:val="24"/>
          <w:szCs w:val="24"/>
          <w:lang w:eastAsia="pt-BR"/>
        </w:rPr>
        <w:t>__________________________</w:t>
      </w:r>
    </w:p>
    <w:p w14:paraId="6B42E395" w14:textId="77777777" w:rsidR="00E435A5" w:rsidRPr="004F4289" w:rsidRDefault="00E435A5" w:rsidP="00E435A5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pt-BR"/>
        </w:rPr>
      </w:pPr>
      <w:r w:rsidRPr="004F4289">
        <w:rPr>
          <w:rFonts w:ascii="Times New Roman" w:hAnsi="Times New Roman"/>
          <w:bCs/>
          <w:sz w:val="20"/>
          <w:szCs w:val="20"/>
          <w:lang w:eastAsia="pt-BR"/>
        </w:rPr>
        <w:t>Anexe o(s) comprovante(s) correspondente(s) à habilitação para o cargo a este formulário</w:t>
      </w:r>
    </w:p>
    <w:p w14:paraId="0021A99E" w14:textId="77777777" w:rsidR="001373E1" w:rsidRPr="007202CB" w:rsidRDefault="001373E1" w:rsidP="007202C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t-BR"/>
        </w:rPr>
      </w:pPr>
    </w:p>
    <w:p w14:paraId="2674C7D3" w14:textId="77777777" w:rsidR="00E435A5" w:rsidRPr="004F4289" w:rsidRDefault="00E435A5" w:rsidP="00E435A5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/>
          <w:bCs/>
          <w:sz w:val="24"/>
          <w:szCs w:val="24"/>
          <w:lang w:eastAsia="pt-BR"/>
        </w:rPr>
        <w:lastRenderedPageBreak/>
        <w:t>TITULAÇÃO</w:t>
      </w:r>
    </w:p>
    <w:p w14:paraId="6922B0AF" w14:textId="77777777" w:rsidR="0033796B" w:rsidRPr="004F4289" w:rsidRDefault="0033796B" w:rsidP="0033796B">
      <w:pPr>
        <w:pStyle w:val="PargrafodaLista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  <w:lang w:eastAsia="pt-BR"/>
        </w:rPr>
      </w:pPr>
    </w:p>
    <w:tbl>
      <w:tblPr>
        <w:tblW w:w="91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226"/>
        <w:gridCol w:w="5960"/>
      </w:tblGrid>
      <w:tr w:rsidR="00E435A5" w:rsidRPr="004F4289" w14:paraId="6AAC579E" w14:textId="77777777" w:rsidTr="00F667BA">
        <w:trPr>
          <w:trHeight w:val="274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194A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256B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Quantidade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4554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Descrição</w:t>
            </w:r>
          </w:p>
        </w:tc>
      </w:tr>
      <w:tr w:rsidR="00E435A5" w:rsidRPr="004F4289" w14:paraId="2BE6841A" w14:textId="77777777" w:rsidTr="00F667BA">
        <w:trPr>
          <w:trHeight w:hRule="exact" w:val="140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A39C3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Cursos Técnicos Profissionalizantes</w:t>
            </w:r>
          </w:p>
          <w:p w14:paraId="4D76E739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14:paraId="6591596F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EE77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F75D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</w:tr>
      <w:tr w:rsidR="00E435A5" w:rsidRPr="004F4289" w14:paraId="4AA6D1CB" w14:textId="77777777" w:rsidTr="00F667BA">
        <w:trPr>
          <w:trHeight w:hRule="exact" w:val="1403"/>
          <w:jc w:val="center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A0B4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Graduação</w:t>
            </w:r>
          </w:p>
          <w:p w14:paraId="0D2FE945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14:paraId="0214A14F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11BD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68CA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</w:tr>
      <w:tr w:rsidR="00E435A5" w:rsidRPr="004F4289" w14:paraId="2D914793" w14:textId="77777777" w:rsidTr="00F667BA">
        <w:trPr>
          <w:trHeight w:hRule="exact" w:val="1403"/>
          <w:jc w:val="center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2C5D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Especialização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E0E7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ADCC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</w:tr>
      <w:tr w:rsidR="00E435A5" w:rsidRPr="004F4289" w14:paraId="0E88D001" w14:textId="77777777" w:rsidTr="00F667BA">
        <w:trPr>
          <w:trHeight w:hRule="exact" w:val="1403"/>
          <w:jc w:val="center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8B6C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90D8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6371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</w:tr>
      <w:tr w:rsidR="00E435A5" w:rsidRPr="004F4289" w14:paraId="62C2943F" w14:textId="77777777" w:rsidTr="00F667BA">
        <w:trPr>
          <w:trHeight w:hRule="exact" w:val="1281"/>
          <w:jc w:val="center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63B2" w14:textId="77777777" w:rsidR="00E435A5" w:rsidRPr="004F4289" w:rsidRDefault="00E435A5" w:rsidP="00F66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Doutorado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7961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76A7" w14:textId="77777777" w:rsidR="00E435A5" w:rsidRPr="004F4289" w:rsidRDefault="00E435A5" w:rsidP="00F667BA">
            <w:pPr>
              <w:spacing w:after="0" w:line="240" w:lineRule="auto"/>
              <w:rPr>
                <w:rFonts w:ascii="Times New Roman" w:hAnsi="Times New Roman"/>
                <w:color w:val="000000"/>
                <w:lang w:eastAsia="pt-BR"/>
              </w:rPr>
            </w:pPr>
            <w:r w:rsidRPr="004F4289">
              <w:rPr>
                <w:rFonts w:ascii="Times New Roman" w:hAnsi="Times New Roman"/>
                <w:color w:val="000000"/>
                <w:lang w:eastAsia="pt-BR"/>
              </w:rPr>
              <w:t> </w:t>
            </w:r>
          </w:p>
        </w:tc>
      </w:tr>
    </w:tbl>
    <w:p w14:paraId="5DBE1BD6" w14:textId="77777777" w:rsidR="00E435A5" w:rsidRPr="004F4289" w:rsidRDefault="00E435A5" w:rsidP="00E435A5">
      <w:pPr>
        <w:spacing w:after="0" w:line="240" w:lineRule="auto"/>
        <w:jc w:val="right"/>
        <w:rPr>
          <w:rFonts w:ascii="Times New Roman" w:hAnsi="Times New Roman"/>
          <w:bCs/>
          <w:sz w:val="10"/>
          <w:szCs w:val="10"/>
          <w:lang w:eastAsia="pt-BR"/>
        </w:rPr>
      </w:pPr>
    </w:p>
    <w:p w14:paraId="613ED09C" w14:textId="77777777" w:rsidR="00E435A5" w:rsidRPr="004F4289" w:rsidRDefault="00E435A5" w:rsidP="00E435A5">
      <w:pPr>
        <w:spacing w:after="0" w:line="240" w:lineRule="auto"/>
        <w:ind w:firstLine="1416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41D5D1C7" w14:textId="77777777" w:rsidR="00E435A5" w:rsidRPr="004F4289" w:rsidRDefault="00E435A5" w:rsidP="00E435A5">
      <w:pPr>
        <w:spacing w:after="0" w:line="240" w:lineRule="auto"/>
        <w:ind w:firstLine="1416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Cs/>
          <w:sz w:val="24"/>
          <w:szCs w:val="24"/>
          <w:lang w:eastAsia="pt-BR"/>
        </w:rPr>
        <w:t>EU, ______________________________________DECLARO, para os devidos fins, que estou ciente e de pleno acordo com as normas contidas no Edital de Seleção e demais publicações e ASSUMO inteira responsabilidade pelos documentos apresentados e pelas informações prestadas neste formulário.</w:t>
      </w:r>
    </w:p>
    <w:p w14:paraId="42DDA8B8" w14:textId="77777777" w:rsidR="00E435A5" w:rsidRPr="004F4289" w:rsidRDefault="00E435A5" w:rsidP="00E435A5">
      <w:pPr>
        <w:spacing w:after="0" w:line="240" w:lineRule="auto"/>
        <w:ind w:firstLine="1416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14:paraId="4C9E6420" w14:textId="52D7CA55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Cs/>
          <w:sz w:val="24"/>
          <w:szCs w:val="24"/>
          <w:lang w:eastAsia="pt-BR"/>
        </w:rPr>
        <w:tab/>
      </w:r>
      <w:r w:rsidRPr="004F4289">
        <w:rPr>
          <w:rFonts w:ascii="Times New Roman" w:hAnsi="Times New Roman"/>
          <w:bCs/>
          <w:sz w:val="24"/>
          <w:szCs w:val="24"/>
          <w:lang w:eastAsia="pt-BR"/>
        </w:rPr>
        <w:tab/>
      </w:r>
      <w:r w:rsidRPr="004F4289">
        <w:rPr>
          <w:rFonts w:ascii="Times New Roman" w:hAnsi="Times New Roman"/>
          <w:bCs/>
          <w:sz w:val="24"/>
          <w:szCs w:val="24"/>
          <w:lang w:eastAsia="pt-BR"/>
        </w:rPr>
        <w:tab/>
      </w:r>
      <w:r w:rsidRPr="004F4289">
        <w:rPr>
          <w:rFonts w:ascii="Times New Roman" w:hAnsi="Times New Roman"/>
          <w:bCs/>
          <w:sz w:val="24"/>
          <w:szCs w:val="24"/>
          <w:lang w:eastAsia="pt-BR"/>
        </w:rPr>
        <w:tab/>
        <w:t xml:space="preserve">             Picada Café, ___ de _______________ </w:t>
      </w:r>
      <w:proofErr w:type="spellStart"/>
      <w:r w:rsidRPr="004F4289">
        <w:rPr>
          <w:rFonts w:ascii="Times New Roman" w:hAnsi="Times New Roman"/>
          <w:bCs/>
          <w:sz w:val="24"/>
          <w:szCs w:val="24"/>
          <w:lang w:eastAsia="pt-BR"/>
        </w:rPr>
        <w:t>de</w:t>
      </w:r>
      <w:proofErr w:type="spellEnd"/>
      <w:r w:rsidRPr="004F4289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="00087876">
        <w:rPr>
          <w:rFonts w:ascii="Times New Roman" w:hAnsi="Times New Roman"/>
          <w:bCs/>
          <w:sz w:val="24"/>
          <w:szCs w:val="24"/>
          <w:lang w:eastAsia="pt-BR"/>
        </w:rPr>
        <w:t>202</w:t>
      </w:r>
      <w:r w:rsidR="00907BCA">
        <w:rPr>
          <w:rFonts w:ascii="Times New Roman" w:hAnsi="Times New Roman"/>
          <w:bCs/>
          <w:sz w:val="24"/>
          <w:szCs w:val="24"/>
          <w:lang w:eastAsia="pt-BR"/>
        </w:rPr>
        <w:t>5</w:t>
      </w:r>
      <w:r w:rsidRPr="004F4289">
        <w:rPr>
          <w:rFonts w:ascii="Times New Roman" w:hAnsi="Times New Roman"/>
          <w:bCs/>
          <w:sz w:val="24"/>
          <w:szCs w:val="24"/>
          <w:lang w:eastAsia="pt-BR"/>
        </w:rPr>
        <w:t>.</w:t>
      </w:r>
    </w:p>
    <w:p w14:paraId="7373EBD3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Cs/>
          <w:sz w:val="24"/>
          <w:szCs w:val="24"/>
          <w:lang w:eastAsia="pt-BR"/>
        </w:rPr>
        <w:t xml:space="preserve">   </w:t>
      </w:r>
    </w:p>
    <w:p w14:paraId="412AF371" w14:textId="77777777" w:rsidR="0033796B" w:rsidRPr="004F4289" w:rsidRDefault="0033796B" w:rsidP="00E435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t-BR"/>
        </w:rPr>
      </w:pPr>
    </w:p>
    <w:p w14:paraId="27C9FE35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4F4289">
        <w:rPr>
          <w:rFonts w:ascii="Times New Roman" w:hAnsi="Times New Roman"/>
          <w:b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Cs/>
          <w:sz w:val="24"/>
          <w:szCs w:val="24"/>
          <w:lang w:eastAsia="pt-BR"/>
        </w:rPr>
        <w:t>________________________________________</w:t>
      </w:r>
    </w:p>
    <w:p w14:paraId="0B2A0E06" w14:textId="77777777" w:rsidR="00E435A5" w:rsidRPr="004F4289" w:rsidRDefault="00E435A5" w:rsidP="00E435A5">
      <w:pPr>
        <w:spacing w:after="0" w:line="240" w:lineRule="auto"/>
        <w:ind w:left="4956" w:firstLine="708"/>
        <w:jc w:val="both"/>
        <w:rPr>
          <w:rFonts w:ascii="Times New Roman" w:hAnsi="Times New Roman"/>
          <w:bCs/>
          <w:sz w:val="10"/>
          <w:szCs w:val="10"/>
          <w:lang w:eastAsia="pt-BR"/>
        </w:rPr>
      </w:pPr>
      <w:r w:rsidRPr="004F4289">
        <w:rPr>
          <w:rFonts w:ascii="Times New Roman" w:hAnsi="Times New Roman"/>
          <w:bCs/>
          <w:sz w:val="24"/>
          <w:szCs w:val="24"/>
          <w:lang w:eastAsia="pt-BR"/>
        </w:rPr>
        <w:t>Assinatura do Candidato</w:t>
      </w:r>
    </w:p>
    <w:p w14:paraId="6768BCB1" w14:textId="77777777" w:rsidR="00E435A5" w:rsidRPr="004F4289" w:rsidRDefault="00E435A5" w:rsidP="00E435A5">
      <w:pPr>
        <w:spacing w:after="0" w:line="240" w:lineRule="auto"/>
        <w:ind w:left="4956" w:firstLine="708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381BBB34" w14:textId="77777777" w:rsidR="00871D6C" w:rsidRPr="004F4289" w:rsidRDefault="00871D6C" w:rsidP="00B37F86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1AE978C2" w14:textId="77777777" w:rsidR="00330C53" w:rsidRPr="004F4289" w:rsidRDefault="00330C53" w:rsidP="00B37F86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09CA6D2B" w14:textId="77777777" w:rsidR="00330C53" w:rsidRPr="004F4289" w:rsidRDefault="00330C53" w:rsidP="00B37F86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35CAB10F" w14:textId="77777777" w:rsidR="00330C53" w:rsidRPr="004F4289" w:rsidRDefault="00330C53" w:rsidP="00B37F86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3BF76D42" w14:textId="77777777" w:rsidR="00330C53" w:rsidRPr="004F4289" w:rsidRDefault="00330C53" w:rsidP="00B37F86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1E274A88" w14:textId="77777777" w:rsidR="00330C53" w:rsidRPr="004F4289" w:rsidRDefault="00330C53" w:rsidP="00B37F86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6462F6CE" w14:textId="77777777" w:rsidR="00330C53" w:rsidRPr="004F4289" w:rsidRDefault="00330C53" w:rsidP="00B37F86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43A32DE7" w14:textId="77777777" w:rsidR="00330C53" w:rsidRPr="004F4289" w:rsidRDefault="00330C53" w:rsidP="00B37F86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6624D46D" w14:textId="77777777" w:rsidR="00330C53" w:rsidRPr="004F4289" w:rsidRDefault="00330C53" w:rsidP="00B37F86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2DF64DD0" w14:textId="77777777" w:rsidR="00330C53" w:rsidRPr="004F4289" w:rsidRDefault="00330C53" w:rsidP="00B37F86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5F806A7A" w14:textId="77777777" w:rsidR="001373E1" w:rsidRPr="004F4289" w:rsidRDefault="001373E1" w:rsidP="00B37F86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5C81BA30" w14:textId="77777777" w:rsidR="00871D6C" w:rsidRPr="004F4289" w:rsidRDefault="00871D6C" w:rsidP="00E435A5">
      <w:pPr>
        <w:spacing w:after="0" w:line="240" w:lineRule="auto"/>
        <w:ind w:left="4956" w:firstLine="708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77D0A48B" w14:textId="77777777" w:rsidR="00217DC9" w:rsidRPr="004F4289" w:rsidRDefault="00217DC9" w:rsidP="00E435A5">
      <w:pPr>
        <w:spacing w:after="0" w:line="240" w:lineRule="auto"/>
        <w:ind w:left="4956" w:firstLine="708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1A4551EC" w14:textId="77777777" w:rsidR="00217DC9" w:rsidRPr="004F4289" w:rsidRDefault="00217DC9" w:rsidP="00E435A5">
      <w:pPr>
        <w:spacing w:after="0" w:line="240" w:lineRule="auto"/>
        <w:ind w:left="4956" w:firstLine="708"/>
        <w:jc w:val="both"/>
        <w:rPr>
          <w:rFonts w:ascii="Times New Roman" w:hAnsi="Times New Roman"/>
          <w:bCs/>
          <w:sz w:val="10"/>
          <w:szCs w:val="10"/>
          <w:lang w:eastAsia="pt-BR"/>
        </w:rPr>
      </w:pPr>
    </w:p>
    <w:p w14:paraId="70649416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eastAsia="pt-BR"/>
        </w:rPr>
      </w:pPr>
      <w:r w:rsidRPr="004F4289">
        <w:rPr>
          <w:rFonts w:ascii="Times New Roman" w:hAnsi="Times New Roman"/>
          <w:sz w:val="20"/>
          <w:szCs w:val="20"/>
          <w:lang w:eastAsia="pt-BR"/>
        </w:rPr>
        <w:t>OBSERVAÇÕES MEMBRO COMISSÃO: _______________________________________________________</w:t>
      </w:r>
    </w:p>
    <w:p w14:paraId="5D920986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eastAsia="pt-BR"/>
        </w:rPr>
      </w:pPr>
    </w:p>
    <w:p w14:paraId="46844B7F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eastAsia="pt-BR"/>
        </w:rPr>
      </w:pPr>
    </w:p>
    <w:p w14:paraId="5C511D9A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eastAsia="pt-BR"/>
        </w:rPr>
      </w:pPr>
      <w:r w:rsidRPr="004F4289">
        <w:rPr>
          <w:rFonts w:ascii="Times New Roman" w:hAnsi="Times New Roman"/>
          <w:sz w:val="20"/>
          <w:szCs w:val="20"/>
          <w:lang w:eastAsia="pt-BR"/>
        </w:rPr>
        <w:t>___________________________________________________________________________________________</w:t>
      </w:r>
    </w:p>
    <w:p w14:paraId="2EE98E50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eastAsia="pt-BR"/>
        </w:rPr>
      </w:pPr>
    </w:p>
    <w:p w14:paraId="51056615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eastAsia="pt-BR"/>
        </w:rPr>
      </w:pPr>
    </w:p>
    <w:p w14:paraId="572A175B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4F4289">
        <w:rPr>
          <w:rFonts w:ascii="Times New Roman" w:hAnsi="Times New Roman"/>
          <w:sz w:val="20"/>
          <w:szCs w:val="20"/>
          <w:lang w:eastAsia="pt-BR"/>
        </w:rPr>
        <w:t>___________________________________________________________________________________________</w:t>
      </w:r>
    </w:p>
    <w:p w14:paraId="04CEF533" w14:textId="77777777" w:rsidR="00217DC9" w:rsidRPr="004F4289" w:rsidRDefault="00217DC9" w:rsidP="00E435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t-BR"/>
        </w:rPr>
      </w:pPr>
    </w:p>
    <w:p w14:paraId="12A151AA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pt-BR"/>
        </w:rPr>
      </w:pPr>
      <w:r w:rsidRPr="004F4289">
        <w:rPr>
          <w:rFonts w:ascii="Times New Roman" w:hAnsi="Times New Roman"/>
          <w:b/>
          <w:sz w:val="20"/>
          <w:szCs w:val="20"/>
          <w:lang w:eastAsia="pt-BR"/>
        </w:rPr>
        <w:t>RECEBI EM:</w:t>
      </w:r>
      <w:r w:rsidRPr="004F4289">
        <w:rPr>
          <w:rFonts w:ascii="Times New Roman" w:hAnsi="Times New Roman"/>
          <w:b/>
          <w:sz w:val="20"/>
          <w:szCs w:val="20"/>
          <w:lang w:eastAsia="pt-BR"/>
        </w:rPr>
        <w:tab/>
      </w:r>
    </w:p>
    <w:p w14:paraId="51C699B5" w14:textId="77777777" w:rsidR="00E435A5" w:rsidRPr="004F4289" w:rsidRDefault="00E435A5" w:rsidP="00E435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t-BR"/>
        </w:rPr>
      </w:pPr>
      <w:r w:rsidRPr="004F4289">
        <w:rPr>
          <w:rFonts w:ascii="Times New Roman" w:hAnsi="Times New Roman"/>
          <w:b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/>
          <w:sz w:val="20"/>
          <w:szCs w:val="20"/>
          <w:lang w:eastAsia="pt-BR"/>
        </w:rPr>
        <w:tab/>
      </w:r>
      <w:r w:rsidRPr="004F4289">
        <w:rPr>
          <w:rFonts w:ascii="Times New Roman" w:hAnsi="Times New Roman"/>
          <w:b/>
          <w:sz w:val="20"/>
          <w:szCs w:val="20"/>
          <w:lang w:eastAsia="pt-BR"/>
        </w:rPr>
        <w:tab/>
      </w:r>
    </w:p>
    <w:p w14:paraId="4B03A260" w14:textId="525B7019" w:rsidR="00E435A5" w:rsidRPr="00921849" w:rsidRDefault="00087876" w:rsidP="00E435A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______/______/ 202</w:t>
      </w:r>
      <w:r w:rsidR="00907BCA">
        <w:rPr>
          <w:rFonts w:ascii="Times New Roman" w:hAnsi="Times New Roman"/>
          <w:sz w:val="20"/>
          <w:szCs w:val="20"/>
          <w:lang w:eastAsia="pt-BR"/>
        </w:rPr>
        <w:t>5</w:t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ab/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ab/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ab/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ab/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ab/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ab/>
        <w:t>______________________________</w:t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ab/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ab/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ab/>
        <w:t xml:space="preserve">          </w:t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ab/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ab/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ab/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ab/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ab/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ab/>
      </w:r>
      <w:r w:rsidR="00E435A5" w:rsidRPr="004F4289">
        <w:rPr>
          <w:rFonts w:ascii="Times New Roman" w:hAnsi="Times New Roman"/>
          <w:bCs/>
          <w:sz w:val="24"/>
          <w:szCs w:val="24"/>
          <w:lang w:eastAsia="pt-BR"/>
        </w:rPr>
        <w:t xml:space="preserve">        </w:t>
      </w:r>
      <w:r w:rsidR="00E435A5" w:rsidRPr="004F4289">
        <w:rPr>
          <w:rFonts w:ascii="Times New Roman" w:hAnsi="Times New Roman"/>
          <w:sz w:val="20"/>
          <w:szCs w:val="20"/>
          <w:lang w:eastAsia="pt-BR"/>
        </w:rPr>
        <w:t>MEMBRO DA COMISSÃO</w:t>
      </w:r>
    </w:p>
    <w:p w14:paraId="65790CBF" w14:textId="77777777" w:rsidR="00E435A5" w:rsidRPr="00921849" w:rsidRDefault="00E435A5" w:rsidP="00E435A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pt-BR"/>
        </w:rPr>
      </w:pPr>
    </w:p>
    <w:p w14:paraId="6FEAED5A" w14:textId="77777777" w:rsidR="00E435A5" w:rsidRDefault="00E435A5" w:rsidP="00191D1D">
      <w:pPr>
        <w:jc w:val="both"/>
        <w:rPr>
          <w:rFonts w:ascii="Times New Roman" w:hAnsi="Times New Roman"/>
          <w:i/>
          <w:sz w:val="20"/>
          <w:szCs w:val="20"/>
        </w:rPr>
      </w:pPr>
    </w:p>
    <w:p w14:paraId="22A07A1A" w14:textId="77777777" w:rsidR="007A7033" w:rsidRDefault="007A7033" w:rsidP="00191D1D">
      <w:pPr>
        <w:jc w:val="both"/>
        <w:rPr>
          <w:rFonts w:ascii="Times New Roman" w:hAnsi="Times New Roman"/>
          <w:i/>
          <w:sz w:val="20"/>
          <w:szCs w:val="20"/>
        </w:rPr>
      </w:pPr>
    </w:p>
    <w:p w14:paraId="0178FA36" w14:textId="77777777" w:rsidR="007A7033" w:rsidRDefault="007A7033" w:rsidP="00191D1D">
      <w:pPr>
        <w:jc w:val="both"/>
        <w:rPr>
          <w:rFonts w:ascii="Times New Roman" w:hAnsi="Times New Roman"/>
          <w:i/>
          <w:sz w:val="20"/>
          <w:szCs w:val="20"/>
        </w:rPr>
      </w:pPr>
    </w:p>
    <w:p w14:paraId="19239707" w14:textId="77777777" w:rsidR="007A7033" w:rsidRDefault="007A7033" w:rsidP="00191D1D">
      <w:pPr>
        <w:jc w:val="both"/>
        <w:rPr>
          <w:rFonts w:ascii="Times New Roman" w:hAnsi="Times New Roman"/>
          <w:i/>
          <w:sz w:val="20"/>
          <w:szCs w:val="20"/>
        </w:rPr>
      </w:pPr>
    </w:p>
    <w:p w14:paraId="05659DDF" w14:textId="77777777" w:rsidR="00044FA0" w:rsidRPr="00441571" w:rsidRDefault="00044FA0" w:rsidP="00044FA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pt-BR"/>
        </w:rPr>
      </w:pPr>
    </w:p>
    <w:sectPr w:rsidR="00044FA0" w:rsidRPr="00441571" w:rsidSect="00156856">
      <w:headerReference w:type="default" r:id="rId8"/>
      <w:pgSz w:w="11906" w:h="16838" w:code="9"/>
      <w:pgMar w:top="2835" w:right="1332" w:bottom="1701" w:left="133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C648" w14:textId="77777777" w:rsidR="00C56D9A" w:rsidRDefault="00C56D9A" w:rsidP="004B2816">
      <w:pPr>
        <w:spacing w:after="0" w:line="240" w:lineRule="auto"/>
      </w:pPr>
      <w:r>
        <w:separator/>
      </w:r>
    </w:p>
  </w:endnote>
  <w:endnote w:type="continuationSeparator" w:id="0">
    <w:p w14:paraId="253E0A60" w14:textId="77777777" w:rsidR="00C56D9A" w:rsidRDefault="00C56D9A" w:rsidP="004B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2714" w14:textId="77777777" w:rsidR="00C56D9A" w:rsidRDefault="00C56D9A" w:rsidP="004B2816">
      <w:pPr>
        <w:spacing w:after="0" w:line="240" w:lineRule="auto"/>
      </w:pPr>
      <w:r>
        <w:separator/>
      </w:r>
    </w:p>
  </w:footnote>
  <w:footnote w:type="continuationSeparator" w:id="0">
    <w:p w14:paraId="6FF0909E" w14:textId="77777777" w:rsidR="00C56D9A" w:rsidRDefault="00C56D9A" w:rsidP="004B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3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36"/>
    </w:tblGrid>
    <w:tr w:rsidR="00F667BA" w14:paraId="7E6E6762" w14:textId="77777777" w:rsidTr="00EB3F0F">
      <w:trPr>
        <w:trHeight w:val="272"/>
      </w:trPr>
      <w:tc>
        <w:tcPr>
          <w:tcW w:w="1736" w:type="dxa"/>
        </w:tcPr>
        <w:p w14:paraId="7C2A50E5" w14:textId="77777777" w:rsidR="00F667BA" w:rsidRDefault="00F667BA">
          <w:pPr>
            <w:pStyle w:val="Cabealho"/>
          </w:pPr>
        </w:p>
      </w:tc>
    </w:tr>
  </w:tbl>
  <w:p w14:paraId="6C812717" w14:textId="77777777" w:rsidR="00F667BA" w:rsidRPr="00EB3F0F" w:rsidRDefault="00F667BA" w:rsidP="00EB3F0F">
    <w:pPr>
      <w:framePr w:h="1848" w:hRule="exact" w:hSpace="141" w:wrap="auto" w:vAnchor="text" w:hAnchor="page" w:x="1810" w:y="1"/>
      <w:spacing w:after="0" w:line="240" w:lineRule="auto"/>
      <w:jc w:val="both"/>
      <w:rPr>
        <w:rFonts w:ascii="Arial" w:hAnsi="Arial"/>
        <w:sz w:val="24"/>
        <w:szCs w:val="20"/>
        <w:lang w:eastAsia="pt-BR"/>
      </w:rPr>
    </w:pPr>
  </w:p>
  <w:p w14:paraId="31C58D60" w14:textId="77777777" w:rsidR="00F667BA" w:rsidRPr="00EB3F0F" w:rsidRDefault="00F667BA" w:rsidP="00EB3F0F">
    <w:pPr>
      <w:spacing w:before="240" w:after="60" w:line="240" w:lineRule="auto"/>
      <w:jc w:val="center"/>
      <w:outlineLvl w:val="6"/>
      <w:rPr>
        <w:rFonts w:ascii="Arial" w:hAnsi="Arial" w:cs="Arial"/>
        <w:b/>
        <w:sz w:val="28"/>
        <w:szCs w:val="28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5F30C7" wp14:editId="4EDF1A42">
          <wp:simplePos x="0" y="0"/>
          <wp:positionH relativeFrom="column">
            <wp:posOffset>135255</wp:posOffset>
          </wp:positionH>
          <wp:positionV relativeFrom="paragraph">
            <wp:posOffset>120015</wp:posOffset>
          </wp:positionV>
          <wp:extent cx="847725" cy="101917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  <w:lang w:eastAsia="pt-BR"/>
      </w:rPr>
      <w:t xml:space="preserve">         </w:t>
    </w:r>
    <w:r w:rsidRPr="00EB3F0F">
      <w:rPr>
        <w:rFonts w:ascii="Arial" w:hAnsi="Arial" w:cs="Arial"/>
        <w:b/>
        <w:sz w:val="28"/>
        <w:szCs w:val="28"/>
        <w:lang w:eastAsia="pt-BR"/>
      </w:rPr>
      <w:t>PREFEITURA MUNICIPAL DE PICADA CAFÉ</w:t>
    </w:r>
  </w:p>
  <w:p w14:paraId="02CD64A2" w14:textId="77777777" w:rsidR="00F667BA" w:rsidRPr="00EB3F0F" w:rsidRDefault="00F667BA" w:rsidP="00EB3F0F">
    <w:pPr>
      <w:spacing w:after="0" w:line="240" w:lineRule="auto"/>
      <w:jc w:val="center"/>
      <w:rPr>
        <w:rFonts w:ascii="Arial" w:hAnsi="Arial" w:cs="Arial"/>
        <w:lang w:eastAsia="pt-BR"/>
      </w:rPr>
    </w:pPr>
    <w:r w:rsidRPr="00EB3F0F">
      <w:rPr>
        <w:rFonts w:ascii="Arial" w:hAnsi="Arial" w:cs="Arial"/>
        <w:lang w:eastAsia="pt-BR"/>
      </w:rPr>
      <w:t>ESTADO DO RIO GRANDE DO SUL</w:t>
    </w:r>
  </w:p>
  <w:p w14:paraId="1C9A5CA4" w14:textId="77777777" w:rsidR="00F667BA" w:rsidRPr="00EB3F0F" w:rsidRDefault="00F667BA" w:rsidP="00EB3F0F">
    <w:pPr>
      <w:spacing w:after="0" w:line="240" w:lineRule="auto"/>
      <w:jc w:val="center"/>
      <w:rPr>
        <w:rFonts w:ascii="Arial" w:hAnsi="Arial" w:cs="Arial"/>
        <w:lang w:eastAsia="pt-BR"/>
      </w:rPr>
    </w:pPr>
    <w:r w:rsidRPr="00EB3F0F">
      <w:rPr>
        <w:rFonts w:ascii="Arial" w:hAnsi="Arial" w:cs="Arial"/>
        <w:lang w:eastAsia="pt-BR"/>
      </w:rPr>
      <w:t>AV. FRIDOLINO RITTER, 379 – CENTRO</w:t>
    </w:r>
  </w:p>
  <w:p w14:paraId="68E0C57D" w14:textId="77777777" w:rsidR="00F667BA" w:rsidRPr="00EB3F0F" w:rsidRDefault="00F667BA" w:rsidP="00EB3F0F">
    <w:pPr>
      <w:spacing w:after="0" w:line="240" w:lineRule="auto"/>
      <w:jc w:val="center"/>
      <w:rPr>
        <w:rFonts w:ascii="Arial" w:hAnsi="Arial" w:cs="Arial"/>
        <w:lang w:eastAsia="pt-BR"/>
      </w:rPr>
    </w:pPr>
    <w:r w:rsidRPr="00EB3F0F">
      <w:rPr>
        <w:rFonts w:ascii="Arial" w:hAnsi="Arial" w:cs="Arial"/>
        <w:lang w:eastAsia="pt-BR"/>
      </w:rPr>
      <w:t>CEP: 951</w:t>
    </w:r>
    <w:r>
      <w:rPr>
        <w:rFonts w:ascii="Arial" w:hAnsi="Arial" w:cs="Arial"/>
        <w:lang w:eastAsia="pt-BR"/>
      </w:rPr>
      <w:t>66</w:t>
    </w:r>
    <w:r w:rsidRPr="00EB3F0F">
      <w:rPr>
        <w:rFonts w:ascii="Arial" w:hAnsi="Arial" w:cs="Arial"/>
        <w:lang w:eastAsia="pt-BR"/>
      </w:rPr>
      <w:t>-000 – FONE/FAX: (54) 3285.1300</w:t>
    </w:r>
  </w:p>
  <w:p w14:paraId="120528F3" w14:textId="77777777" w:rsidR="00F667BA" w:rsidRPr="00EB3F0F" w:rsidRDefault="00F667BA" w:rsidP="00EB3F0F">
    <w:pPr>
      <w:spacing w:after="0" w:line="240" w:lineRule="auto"/>
      <w:jc w:val="center"/>
      <w:rPr>
        <w:rFonts w:ascii="Arial" w:hAnsi="Arial" w:cs="Arial"/>
        <w:lang w:eastAsia="pt-BR"/>
      </w:rPr>
    </w:pPr>
    <w:r>
      <w:rPr>
        <w:rFonts w:ascii="Arial" w:hAnsi="Arial" w:cs="Arial"/>
        <w:lang w:eastAsia="pt-BR"/>
      </w:rPr>
      <w:t xml:space="preserve">           </w:t>
    </w:r>
    <w:r w:rsidRPr="00EB3F0F">
      <w:rPr>
        <w:rFonts w:ascii="Arial" w:hAnsi="Arial" w:cs="Arial"/>
        <w:lang w:eastAsia="pt-BR"/>
      </w:rPr>
      <w:t>www.picadacafe.rs.gov.br</w:t>
    </w:r>
  </w:p>
  <w:p w14:paraId="6B00B244" w14:textId="77777777" w:rsidR="00F667BA" w:rsidRPr="00EB3F0F" w:rsidRDefault="00F667BA" w:rsidP="00EB3F0F">
    <w:pPr>
      <w:spacing w:after="0" w:line="240" w:lineRule="auto"/>
      <w:jc w:val="center"/>
      <w:rPr>
        <w:rFonts w:ascii="Arial" w:hAnsi="Arial" w:cs="Arial"/>
        <w:lang w:eastAsia="pt-BR"/>
      </w:rPr>
    </w:pPr>
    <w:r w:rsidRPr="00EB3F0F">
      <w:rPr>
        <w:rFonts w:ascii="Arial" w:hAnsi="Arial" w:cs="Arial"/>
        <w:lang w:eastAsia="pt-BR"/>
      </w:rPr>
      <w:t>E-mail: administracao@picadacafe.rs.gov.br</w:t>
    </w:r>
  </w:p>
  <w:p w14:paraId="14C3B931" w14:textId="77777777" w:rsidR="00F667BA" w:rsidRDefault="00F667BA" w:rsidP="00EB3F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7A23"/>
    <w:multiLevelType w:val="hybridMultilevel"/>
    <w:tmpl w:val="E09AF096"/>
    <w:lvl w:ilvl="0" w:tplc="6D1C45A2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573693"/>
    <w:multiLevelType w:val="hybridMultilevel"/>
    <w:tmpl w:val="2212513A"/>
    <w:lvl w:ilvl="0" w:tplc="6F3E25C2">
      <w:start w:val="1"/>
      <w:numFmt w:val="lowerLetter"/>
      <w:lvlText w:val="%1)"/>
      <w:lvlJc w:val="left"/>
      <w:pPr>
        <w:ind w:left="1778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739691F"/>
    <w:multiLevelType w:val="hybridMultilevel"/>
    <w:tmpl w:val="003A2AAC"/>
    <w:lvl w:ilvl="0" w:tplc="93E40166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3C1129F8"/>
    <w:multiLevelType w:val="hybridMultilevel"/>
    <w:tmpl w:val="5FBC134E"/>
    <w:lvl w:ilvl="0" w:tplc="C088D77C">
      <w:start w:val="1"/>
      <w:numFmt w:val="upperRoman"/>
      <w:lvlText w:val="%1-"/>
      <w:lvlJc w:val="left"/>
      <w:pPr>
        <w:ind w:left="2280" w:hanging="72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" w15:restartNumberingAfterBreak="0">
    <w:nsid w:val="4B610863"/>
    <w:multiLevelType w:val="hybridMultilevel"/>
    <w:tmpl w:val="D4D806E6"/>
    <w:lvl w:ilvl="0" w:tplc="EBFCC15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E39DB"/>
    <w:multiLevelType w:val="multilevel"/>
    <w:tmpl w:val="838859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A50DE8"/>
    <w:multiLevelType w:val="hybridMultilevel"/>
    <w:tmpl w:val="7020EB7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2F339F"/>
    <w:multiLevelType w:val="hybridMultilevel"/>
    <w:tmpl w:val="220EC19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C765B5B"/>
    <w:multiLevelType w:val="hybridMultilevel"/>
    <w:tmpl w:val="6360EAA2"/>
    <w:lvl w:ilvl="0" w:tplc="F156EEB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C8E7568"/>
    <w:multiLevelType w:val="hybridMultilevel"/>
    <w:tmpl w:val="39446BF0"/>
    <w:lvl w:ilvl="0" w:tplc="B09CFA62">
      <w:start w:val="1"/>
      <w:numFmt w:val="upperLetter"/>
      <w:lvlText w:val="%1)"/>
      <w:lvlJc w:val="left"/>
      <w:pPr>
        <w:ind w:left="360" w:hanging="360"/>
      </w:pPr>
      <w:rPr>
        <w:rFonts w:cs="Times New Roman"/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0F537B8"/>
    <w:multiLevelType w:val="hybridMultilevel"/>
    <w:tmpl w:val="8974A1B0"/>
    <w:lvl w:ilvl="0" w:tplc="6562F7E4">
      <w:start w:val="1"/>
      <w:numFmt w:val="lowerLetter"/>
      <w:lvlText w:val="%1)"/>
      <w:lvlJc w:val="left"/>
      <w:pPr>
        <w:ind w:left="2345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1" w15:restartNumberingAfterBreak="0">
    <w:nsid w:val="72754BF1"/>
    <w:multiLevelType w:val="hybridMultilevel"/>
    <w:tmpl w:val="F5F67D2C"/>
    <w:lvl w:ilvl="0" w:tplc="7C0A168A">
      <w:start w:val="1"/>
      <w:numFmt w:val="upperRoman"/>
      <w:lvlText w:val="%1-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B856197"/>
    <w:multiLevelType w:val="hybridMultilevel"/>
    <w:tmpl w:val="3DBCE97E"/>
    <w:lvl w:ilvl="0" w:tplc="0416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7BE12D58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num w:numId="1" w16cid:durableId="1571378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4215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914869">
    <w:abstractNumId w:val="6"/>
  </w:num>
  <w:num w:numId="4" w16cid:durableId="791051521">
    <w:abstractNumId w:val="2"/>
  </w:num>
  <w:num w:numId="5" w16cid:durableId="739209040">
    <w:abstractNumId w:val="12"/>
  </w:num>
  <w:num w:numId="6" w16cid:durableId="135487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8761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3205">
    <w:abstractNumId w:val="4"/>
  </w:num>
  <w:num w:numId="9" w16cid:durableId="1184520024">
    <w:abstractNumId w:val="0"/>
  </w:num>
  <w:num w:numId="10" w16cid:durableId="1588534492">
    <w:abstractNumId w:val="7"/>
  </w:num>
  <w:num w:numId="11" w16cid:durableId="1150293238">
    <w:abstractNumId w:val="8"/>
  </w:num>
  <w:num w:numId="12" w16cid:durableId="72091363">
    <w:abstractNumId w:val="11"/>
  </w:num>
  <w:num w:numId="13" w16cid:durableId="751662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3064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D7"/>
    <w:rsid w:val="000036B4"/>
    <w:rsid w:val="00005196"/>
    <w:rsid w:val="000170F7"/>
    <w:rsid w:val="00017B86"/>
    <w:rsid w:val="000210CC"/>
    <w:rsid w:val="00024768"/>
    <w:rsid w:val="00030371"/>
    <w:rsid w:val="000316BD"/>
    <w:rsid w:val="00035217"/>
    <w:rsid w:val="000369E2"/>
    <w:rsid w:val="00044050"/>
    <w:rsid w:val="00044FA0"/>
    <w:rsid w:val="0004608D"/>
    <w:rsid w:val="00061DFB"/>
    <w:rsid w:val="00075B98"/>
    <w:rsid w:val="000850D5"/>
    <w:rsid w:val="00087876"/>
    <w:rsid w:val="0009274C"/>
    <w:rsid w:val="00096ACC"/>
    <w:rsid w:val="000A2582"/>
    <w:rsid w:val="000A4143"/>
    <w:rsid w:val="000B3E2E"/>
    <w:rsid w:val="000C1D9C"/>
    <w:rsid w:val="00107872"/>
    <w:rsid w:val="001115AC"/>
    <w:rsid w:val="00114045"/>
    <w:rsid w:val="00115F35"/>
    <w:rsid w:val="00121D3B"/>
    <w:rsid w:val="00123911"/>
    <w:rsid w:val="00124E6B"/>
    <w:rsid w:val="00131DD5"/>
    <w:rsid w:val="00136E26"/>
    <w:rsid w:val="001373E1"/>
    <w:rsid w:val="001409FD"/>
    <w:rsid w:val="00156856"/>
    <w:rsid w:val="001653E2"/>
    <w:rsid w:val="0018009F"/>
    <w:rsid w:val="00186020"/>
    <w:rsid w:val="00186653"/>
    <w:rsid w:val="00191BBF"/>
    <w:rsid w:val="00191D1D"/>
    <w:rsid w:val="0019443B"/>
    <w:rsid w:val="001A3447"/>
    <w:rsid w:val="001C659C"/>
    <w:rsid w:val="001D7340"/>
    <w:rsid w:val="001E0E17"/>
    <w:rsid w:val="001E4B03"/>
    <w:rsid w:val="001F3D37"/>
    <w:rsid w:val="0020759F"/>
    <w:rsid w:val="00207A12"/>
    <w:rsid w:val="00211CCB"/>
    <w:rsid w:val="00215563"/>
    <w:rsid w:val="00217DC9"/>
    <w:rsid w:val="00222769"/>
    <w:rsid w:val="002260E2"/>
    <w:rsid w:val="0023219D"/>
    <w:rsid w:val="002337CF"/>
    <w:rsid w:val="00234038"/>
    <w:rsid w:val="00264446"/>
    <w:rsid w:val="00264ACC"/>
    <w:rsid w:val="0026686D"/>
    <w:rsid w:val="00274C26"/>
    <w:rsid w:val="002811F5"/>
    <w:rsid w:val="00286411"/>
    <w:rsid w:val="002921C1"/>
    <w:rsid w:val="00292D0A"/>
    <w:rsid w:val="002A0C60"/>
    <w:rsid w:val="002A30C5"/>
    <w:rsid w:val="002A4FB2"/>
    <w:rsid w:val="002B33CA"/>
    <w:rsid w:val="002C3D14"/>
    <w:rsid w:val="002D1462"/>
    <w:rsid w:val="002D2199"/>
    <w:rsid w:val="002F2923"/>
    <w:rsid w:val="00305DA8"/>
    <w:rsid w:val="00321CB0"/>
    <w:rsid w:val="00330C53"/>
    <w:rsid w:val="003312BF"/>
    <w:rsid w:val="00332E26"/>
    <w:rsid w:val="003344C1"/>
    <w:rsid w:val="0033796B"/>
    <w:rsid w:val="00362915"/>
    <w:rsid w:val="00374A34"/>
    <w:rsid w:val="003829BB"/>
    <w:rsid w:val="003868D6"/>
    <w:rsid w:val="003A2BBA"/>
    <w:rsid w:val="003B69E7"/>
    <w:rsid w:val="003D2860"/>
    <w:rsid w:val="003E1540"/>
    <w:rsid w:val="003E356C"/>
    <w:rsid w:val="003E6378"/>
    <w:rsid w:val="003F2652"/>
    <w:rsid w:val="003F53EB"/>
    <w:rsid w:val="003F6B71"/>
    <w:rsid w:val="003F76AE"/>
    <w:rsid w:val="004017F1"/>
    <w:rsid w:val="00414D5D"/>
    <w:rsid w:val="0042488D"/>
    <w:rsid w:val="004341EB"/>
    <w:rsid w:val="00434A09"/>
    <w:rsid w:val="00437704"/>
    <w:rsid w:val="00441571"/>
    <w:rsid w:val="004500DD"/>
    <w:rsid w:val="00450DA6"/>
    <w:rsid w:val="00452A23"/>
    <w:rsid w:val="00453B46"/>
    <w:rsid w:val="00456606"/>
    <w:rsid w:val="0045691A"/>
    <w:rsid w:val="004574E1"/>
    <w:rsid w:val="0045765B"/>
    <w:rsid w:val="0046495B"/>
    <w:rsid w:val="00466F60"/>
    <w:rsid w:val="00467881"/>
    <w:rsid w:val="00470EFF"/>
    <w:rsid w:val="004742DC"/>
    <w:rsid w:val="004864F5"/>
    <w:rsid w:val="004B1233"/>
    <w:rsid w:val="004B2816"/>
    <w:rsid w:val="004C6049"/>
    <w:rsid w:val="004D24C9"/>
    <w:rsid w:val="004E587B"/>
    <w:rsid w:val="004F0387"/>
    <w:rsid w:val="004F4289"/>
    <w:rsid w:val="00527BB8"/>
    <w:rsid w:val="005402C8"/>
    <w:rsid w:val="005421FB"/>
    <w:rsid w:val="0054293C"/>
    <w:rsid w:val="00553594"/>
    <w:rsid w:val="0057033C"/>
    <w:rsid w:val="00581161"/>
    <w:rsid w:val="0058746A"/>
    <w:rsid w:val="00591F52"/>
    <w:rsid w:val="005924A7"/>
    <w:rsid w:val="00592870"/>
    <w:rsid w:val="005A0A0A"/>
    <w:rsid w:val="005A3899"/>
    <w:rsid w:val="005A60C1"/>
    <w:rsid w:val="005A738A"/>
    <w:rsid w:val="005C6183"/>
    <w:rsid w:val="005D3E2F"/>
    <w:rsid w:val="005D59B4"/>
    <w:rsid w:val="005E1BAF"/>
    <w:rsid w:val="006039FD"/>
    <w:rsid w:val="00604788"/>
    <w:rsid w:val="00614AA1"/>
    <w:rsid w:val="00614FB4"/>
    <w:rsid w:val="0061615D"/>
    <w:rsid w:val="00626699"/>
    <w:rsid w:val="00644DC5"/>
    <w:rsid w:val="00647097"/>
    <w:rsid w:val="00655F26"/>
    <w:rsid w:val="0066627C"/>
    <w:rsid w:val="00673BD3"/>
    <w:rsid w:val="006C0545"/>
    <w:rsid w:val="006C1B72"/>
    <w:rsid w:val="006C2D04"/>
    <w:rsid w:val="006D4CB3"/>
    <w:rsid w:val="006F05C8"/>
    <w:rsid w:val="0070567B"/>
    <w:rsid w:val="0071222E"/>
    <w:rsid w:val="007202CB"/>
    <w:rsid w:val="00727CCD"/>
    <w:rsid w:val="007456E9"/>
    <w:rsid w:val="0076600B"/>
    <w:rsid w:val="007824BE"/>
    <w:rsid w:val="00782E5E"/>
    <w:rsid w:val="007909A2"/>
    <w:rsid w:val="007A6326"/>
    <w:rsid w:val="007A7033"/>
    <w:rsid w:val="007B01E5"/>
    <w:rsid w:val="007B6538"/>
    <w:rsid w:val="007C40B9"/>
    <w:rsid w:val="007C6838"/>
    <w:rsid w:val="007D2C56"/>
    <w:rsid w:val="007D57EC"/>
    <w:rsid w:val="007D5CEA"/>
    <w:rsid w:val="007E00A8"/>
    <w:rsid w:val="007F2F1D"/>
    <w:rsid w:val="00805816"/>
    <w:rsid w:val="00807CE2"/>
    <w:rsid w:val="00815589"/>
    <w:rsid w:val="00820C42"/>
    <w:rsid w:val="0083294A"/>
    <w:rsid w:val="00860AFD"/>
    <w:rsid w:val="00860ECF"/>
    <w:rsid w:val="00871D6C"/>
    <w:rsid w:val="0087320E"/>
    <w:rsid w:val="00875567"/>
    <w:rsid w:val="008772DA"/>
    <w:rsid w:val="008859B5"/>
    <w:rsid w:val="0088680B"/>
    <w:rsid w:val="00887887"/>
    <w:rsid w:val="00897494"/>
    <w:rsid w:val="008B196C"/>
    <w:rsid w:val="008B6768"/>
    <w:rsid w:val="008C30CE"/>
    <w:rsid w:val="008C35F4"/>
    <w:rsid w:val="008C4039"/>
    <w:rsid w:val="008D1DC2"/>
    <w:rsid w:val="008E76EA"/>
    <w:rsid w:val="008F1BCD"/>
    <w:rsid w:val="008F32E6"/>
    <w:rsid w:val="008F342A"/>
    <w:rsid w:val="008F43C4"/>
    <w:rsid w:val="00904EFB"/>
    <w:rsid w:val="0090655C"/>
    <w:rsid w:val="00907BCA"/>
    <w:rsid w:val="0091708E"/>
    <w:rsid w:val="009205A8"/>
    <w:rsid w:val="00925170"/>
    <w:rsid w:val="00930B07"/>
    <w:rsid w:val="0094250A"/>
    <w:rsid w:val="0096055B"/>
    <w:rsid w:val="0097278C"/>
    <w:rsid w:val="009A0902"/>
    <w:rsid w:val="009A19F2"/>
    <w:rsid w:val="009A77C7"/>
    <w:rsid w:val="009B0F0A"/>
    <w:rsid w:val="009B23EB"/>
    <w:rsid w:val="009C6728"/>
    <w:rsid w:val="009E619A"/>
    <w:rsid w:val="009F7BE7"/>
    <w:rsid w:val="00A2672F"/>
    <w:rsid w:val="00A3283C"/>
    <w:rsid w:val="00A52150"/>
    <w:rsid w:val="00A54C23"/>
    <w:rsid w:val="00A5520D"/>
    <w:rsid w:val="00A7778F"/>
    <w:rsid w:val="00A81284"/>
    <w:rsid w:val="00A84C7B"/>
    <w:rsid w:val="00A919D3"/>
    <w:rsid w:val="00AA7C31"/>
    <w:rsid w:val="00AB343F"/>
    <w:rsid w:val="00AC00A3"/>
    <w:rsid w:val="00AD6BDC"/>
    <w:rsid w:val="00AE17D8"/>
    <w:rsid w:val="00AE72DA"/>
    <w:rsid w:val="00B0626E"/>
    <w:rsid w:val="00B2073D"/>
    <w:rsid w:val="00B247E9"/>
    <w:rsid w:val="00B37204"/>
    <w:rsid w:val="00B37F86"/>
    <w:rsid w:val="00B41F6E"/>
    <w:rsid w:val="00B45CAD"/>
    <w:rsid w:val="00B46560"/>
    <w:rsid w:val="00B505ED"/>
    <w:rsid w:val="00B52BF3"/>
    <w:rsid w:val="00B55346"/>
    <w:rsid w:val="00B563C3"/>
    <w:rsid w:val="00B6288E"/>
    <w:rsid w:val="00B77606"/>
    <w:rsid w:val="00B80AFF"/>
    <w:rsid w:val="00B828EA"/>
    <w:rsid w:val="00B90805"/>
    <w:rsid w:val="00B91A1E"/>
    <w:rsid w:val="00B966C3"/>
    <w:rsid w:val="00BB3AAA"/>
    <w:rsid w:val="00BB6C56"/>
    <w:rsid w:val="00BC47DD"/>
    <w:rsid w:val="00BD0E5D"/>
    <w:rsid w:val="00BD1335"/>
    <w:rsid w:val="00BE2E92"/>
    <w:rsid w:val="00C0197D"/>
    <w:rsid w:val="00C15869"/>
    <w:rsid w:val="00C1799B"/>
    <w:rsid w:val="00C23D33"/>
    <w:rsid w:val="00C23DE8"/>
    <w:rsid w:val="00C47268"/>
    <w:rsid w:val="00C47BAD"/>
    <w:rsid w:val="00C55300"/>
    <w:rsid w:val="00C56D9A"/>
    <w:rsid w:val="00C56EDB"/>
    <w:rsid w:val="00C7445B"/>
    <w:rsid w:val="00C978BB"/>
    <w:rsid w:val="00C97ED7"/>
    <w:rsid w:val="00CB5652"/>
    <w:rsid w:val="00CC61ED"/>
    <w:rsid w:val="00CC71A5"/>
    <w:rsid w:val="00CD6243"/>
    <w:rsid w:val="00CD6705"/>
    <w:rsid w:val="00CF7928"/>
    <w:rsid w:val="00D05FFA"/>
    <w:rsid w:val="00D2270E"/>
    <w:rsid w:val="00D271D9"/>
    <w:rsid w:val="00D272D3"/>
    <w:rsid w:val="00D45A4F"/>
    <w:rsid w:val="00D46943"/>
    <w:rsid w:val="00D66E5A"/>
    <w:rsid w:val="00D70DC3"/>
    <w:rsid w:val="00D711B0"/>
    <w:rsid w:val="00D7208F"/>
    <w:rsid w:val="00D7489B"/>
    <w:rsid w:val="00D80D1B"/>
    <w:rsid w:val="00D8436C"/>
    <w:rsid w:val="00D85351"/>
    <w:rsid w:val="00D924D7"/>
    <w:rsid w:val="00D96160"/>
    <w:rsid w:val="00DA67C2"/>
    <w:rsid w:val="00DB259C"/>
    <w:rsid w:val="00DB2869"/>
    <w:rsid w:val="00DC6B1E"/>
    <w:rsid w:val="00DD0925"/>
    <w:rsid w:val="00DE1996"/>
    <w:rsid w:val="00DE4129"/>
    <w:rsid w:val="00DE5F54"/>
    <w:rsid w:val="00DE7A58"/>
    <w:rsid w:val="00DF1977"/>
    <w:rsid w:val="00DF4BE7"/>
    <w:rsid w:val="00DF5223"/>
    <w:rsid w:val="00DF6437"/>
    <w:rsid w:val="00E04AF6"/>
    <w:rsid w:val="00E24617"/>
    <w:rsid w:val="00E328BC"/>
    <w:rsid w:val="00E4153E"/>
    <w:rsid w:val="00E435A5"/>
    <w:rsid w:val="00E52B68"/>
    <w:rsid w:val="00E61DDF"/>
    <w:rsid w:val="00E65217"/>
    <w:rsid w:val="00E74A17"/>
    <w:rsid w:val="00E92E45"/>
    <w:rsid w:val="00EA1D9B"/>
    <w:rsid w:val="00EA4D32"/>
    <w:rsid w:val="00EB2160"/>
    <w:rsid w:val="00EB3F0F"/>
    <w:rsid w:val="00EC0B87"/>
    <w:rsid w:val="00ED30D4"/>
    <w:rsid w:val="00EE2876"/>
    <w:rsid w:val="00EF3369"/>
    <w:rsid w:val="00EF44DE"/>
    <w:rsid w:val="00F04371"/>
    <w:rsid w:val="00F160C3"/>
    <w:rsid w:val="00F21E8D"/>
    <w:rsid w:val="00F224C8"/>
    <w:rsid w:val="00F251D8"/>
    <w:rsid w:val="00F256FA"/>
    <w:rsid w:val="00F259A0"/>
    <w:rsid w:val="00F271E7"/>
    <w:rsid w:val="00F36B87"/>
    <w:rsid w:val="00F46655"/>
    <w:rsid w:val="00F51B1C"/>
    <w:rsid w:val="00F573E1"/>
    <w:rsid w:val="00F667BA"/>
    <w:rsid w:val="00F83D8D"/>
    <w:rsid w:val="00F93EA0"/>
    <w:rsid w:val="00FB0367"/>
    <w:rsid w:val="00FC3C7A"/>
    <w:rsid w:val="00FE0205"/>
    <w:rsid w:val="00FE5715"/>
    <w:rsid w:val="00FF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5D44664D"/>
  <w14:defaultImageDpi w14:val="0"/>
  <w15:docId w15:val="{E7A4E9C6-89F4-40E1-9666-E1E66A2E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1DFB"/>
    <w:pPr>
      <w:spacing w:before="240" w:after="60" w:line="240" w:lineRule="auto"/>
      <w:outlineLvl w:val="6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061DFB"/>
    <w:rPr>
      <w:rFonts w:ascii="Calibri" w:hAnsi="Calibri" w:cs="Times New Roman"/>
      <w:sz w:val="24"/>
      <w:szCs w:val="24"/>
      <w:lang w:val="x-none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C7445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C7445B"/>
    <w:rPr>
      <w:rFonts w:ascii="Consolas" w:hAnsi="Consolas" w:cs="Times New Roman"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23D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B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B2816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4B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B281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6D4CB3"/>
    <w:pPr>
      <w:ind w:left="720"/>
      <w:contextualSpacing/>
    </w:pPr>
  </w:style>
  <w:style w:type="paragraph" w:styleId="SemEspaamento">
    <w:name w:val="No Spacing"/>
    <w:uiPriority w:val="1"/>
    <w:qFormat/>
    <w:rsid w:val="0020759F"/>
    <w:pPr>
      <w:spacing w:after="0" w:line="240" w:lineRule="auto"/>
    </w:pPr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191D1D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91D1D"/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paragraph" w:customStyle="1" w:styleId="Default">
    <w:name w:val="Default"/>
    <w:rsid w:val="007C6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etexto">
    <w:name w:val="fontetexto"/>
    <w:basedOn w:val="Fontepargpadro"/>
    <w:rsid w:val="007C6838"/>
  </w:style>
  <w:style w:type="character" w:styleId="Refdecomentrio">
    <w:name w:val="annotation reference"/>
    <w:basedOn w:val="Fontepargpadro"/>
    <w:uiPriority w:val="99"/>
    <w:semiHidden/>
    <w:unhideWhenUsed/>
    <w:rsid w:val="00DB25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25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259C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25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259C"/>
    <w:rPr>
      <w:rFonts w:cs="Times New Roman"/>
      <w:b/>
      <w:bCs/>
      <w:sz w:val="20"/>
      <w:szCs w:val="20"/>
    </w:rPr>
  </w:style>
  <w:style w:type="character" w:customStyle="1" w:styleId="highlight">
    <w:name w:val="highlight"/>
    <w:basedOn w:val="Fontepargpadro"/>
    <w:rsid w:val="005924A7"/>
  </w:style>
  <w:style w:type="character" w:styleId="Hyperlink">
    <w:name w:val="Hyperlink"/>
    <w:basedOn w:val="Fontepargpadro"/>
    <w:uiPriority w:val="99"/>
    <w:unhideWhenUsed/>
    <w:rsid w:val="002811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1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E8CDB-D292-4C1C-B5A6-AD988BA7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2599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Pref. Mun. Picada Café</dc:creator>
  <cp:lastModifiedBy>Picada Café Prefeitura</cp:lastModifiedBy>
  <cp:revision>4</cp:revision>
  <cp:lastPrinted>2024-02-08T18:23:00Z</cp:lastPrinted>
  <dcterms:created xsi:type="dcterms:W3CDTF">2025-05-14T17:44:00Z</dcterms:created>
  <dcterms:modified xsi:type="dcterms:W3CDTF">2025-05-14T18:53:00Z</dcterms:modified>
</cp:coreProperties>
</file>